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0144C">
        <w:rPr>
          <w:rFonts w:ascii="GHEA Grapalat" w:hAnsi="GHEA Grapalat"/>
          <w:i w:val="0"/>
          <w:sz w:val="24"/>
          <w:szCs w:val="24"/>
        </w:rPr>
        <w:t>Комиссии от "</w:t>
      </w:r>
      <w:r w:rsidR="0074637C" w:rsidRPr="0074637C">
        <w:rPr>
          <w:rFonts w:ascii="GHEA Grapalat" w:hAnsi="GHEA Grapalat"/>
          <w:i w:val="0"/>
          <w:sz w:val="24"/>
          <w:szCs w:val="24"/>
        </w:rPr>
        <w:t>17</w:t>
      </w:r>
      <w:r w:rsidR="0040144C">
        <w:rPr>
          <w:rFonts w:ascii="GHEA Grapalat" w:hAnsi="GHEA Grapalat"/>
          <w:i w:val="0"/>
          <w:sz w:val="24"/>
          <w:szCs w:val="24"/>
        </w:rPr>
        <w:t>" "</w:t>
      </w:r>
      <w:r w:rsidR="003C63FB">
        <w:rPr>
          <w:rFonts w:ascii="GHEA Grapalat" w:hAnsi="GHEA Grapalat"/>
          <w:i w:val="0"/>
          <w:sz w:val="24"/>
          <w:szCs w:val="24"/>
          <w:lang w:val="hy-AM"/>
        </w:rPr>
        <w:t>06</w:t>
      </w:r>
      <w:r w:rsidRPr="009044F1">
        <w:rPr>
          <w:rFonts w:ascii="GHEA Grapalat" w:hAnsi="GHEA Grapalat"/>
          <w:i w:val="0"/>
          <w:sz w:val="24"/>
          <w:szCs w:val="24"/>
        </w:rPr>
        <w:t>" 20</w:t>
      </w:r>
      <w:r w:rsidR="00794843">
        <w:rPr>
          <w:rFonts w:ascii="GHEA Grapalat" w:hAnsi="GHEA Grapalat"/>
          <w:i w:val="0"/>
          <w:sz w:val="24"/>
          <w:szCs w:val="24"/>
        </w:rPr>
        <w:t>2</w:t>
      </w:r>
      <w:r w:rsidR="00794843">
        <w:rPr>
          <w:rFonts w:ascii="GHEA Grapalat" w:hAnsi="GHEA Grapalat"/>
          <w:i w:val="0"/>
          <w:sz w:val="24"/>
          <w:szCs w:val="24"/>
          <w:lang w:val="hy-AM"/>
        </w:rPr>
        <w:t>6</w:t>
      </w:r>
      <w:r w:rsidR="0040144C" w:rsidRPr="0040144C">
        <w:rPr>
          <w:rFonts w:ascii="GHEA Grapalat" w:hAnsi="GHEA Grapalat"/>
          <w:i w:val="0"/>
          <w:sz w:val="24"/>
          <w:szCs w:val="24"/>
        </w:rPr>
        <w:t xml:space="preserve"> </w:t>
      </w:r>
      <w:r w:rsidRPr="009044F1">
        <w:rPr>
          <w:rFonts w:ascii="GHEA Grapalat" w:hAnsi="GHEA Grapalat"/>
          <w:i w:val="0"/>
          <w:sz w:val="24"/>
          <w:szCs w:val="24"/>
        </w:rPr>
        <w:t>года "</w:t>
      </w:r>
      <w:r w:rsidR="0040144C" w:rsidRPr="0040144C">
        <w:rPr>
          <w:rFonts w:ascii="GHEA Grapalat" w:hAnsi="GHEA Grapalat"/>
          <w:i w:val="0"/>
          <w:sz w:val="24"/>
          <w:szCs w:val="24"/>
        </w:rPr>
        <w:t>1</w:t>
      </w:r>
      <w:r w:rsidRPr="009044F1">
        <w:rPr>
          <w:rFonts w:ascii="GHEA Grapalat" w:hAnsi="GHEA Grapalat"/>
          <w:i w:val="0"/>
          <w:sz w:val="24"/>
          <w:szCs w:val="24"/>
        </w:rPr>
        <w:t xml:space="preserve">" </w:t>
      </w:r>
    </w:p>
    <w:p w:rsidR="0091042F" w:rsidRPr="0074637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144C">
        <w:rPr>
          <w:rFonts w:ascii="GHEA Grapalat" w:hAnsi="GHEA Grapalat"/>
          <w:i w:val="0"/>
          <w:sz w:val="24"/>
          <w:szCs w:val="24"/>
          <w:lang w:val="en-US"/>
        </w:rPr>
        <w:t>HH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LMVH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GH</w:t>
      </w:r>
      <w:proofErr w:type="spellStart"/>
      <w:r w:rsidR="003E6EFE">
        <w:rPr>
          <w:rFonts w:ascii="GHEA Grapalat" w:hAnsi="GHEA Grapalat"/>
          <w:i w:val="0"/>
          <w:sz w:val="24"/>
          <w:szCs w:val="24"/>
        </w:rPr>
        <w:t>TsDzB</w:t>
      </w:r>
      <w:proofErr w:type="spellEnd"/>
      <w:r w:rsidR="00642EFE" w:rsidRPr="009044F1">
        <w:rPr>
          <w:rFonts w:ascii="GHEA Grapalat" w:hAnsi="GHEA Grapalat"/>
          <w:i w:val="0"/>
          <w:sz w:val="24"/>
          <w:szCs w:val="24"/>
        </w:rPr>
        <w:t xml:space="preserve"> </w:t>
      </w:r>
      <w:r w:rsidR="00794843">
        <w:rPr>
          <w:rFonts w:ascii="GHEA Grapalat" w:hAnsi="GHEA Grapalat"/>
          <w:i w:val="0"/>
          <w:sz w:val="24"/>
          <w:szCs w:val="24"/>
        </w:rPr>
        <w:t>26/</w:t>
      </w:r>
      <w:r w:rsidR="0074637C" w:rsidRPr="0074637C">
        <w:rPr>
          <w:rFonts w:ascii="GHEA Grapalat" w:hAnsi="GHEA Grapalat"/>
          <w:i w:val="0"/>
          <w:sz w:val="24"/>
          <w:szCs w:val="24"/>
        </w:rPr>
        <w:t>71</w:t>
      </w:r>
    </w:p>
    <w:p w:rsidR="0091042F" w:rsidRPr="009044F1" w:rsidRDefault="0091042F" w:rsidP="00B46D58">
      <w:pPr>
        <w:pStyle w:val="a3"/>
        <w:widowControl w:val="0"/>
        <w:spacing w:after="160" w:line="240" w:lineRule="auto"/>
        <w:rPr>
          <w:rFonts w:ascii="GHEA Grapalat" w:hAnsi="GHEA Grapalat"/>
          <w:i w:val="0"/>
          <w:sz w:val="24"/>
          <w:szCs w:val="24"/>
        </w:rPr>
      </w:pPr>
    </w:p>
    <w:p w:rsidR="0040144C" w:rsidRPr="004775ED" w:rsidRDefault="0040144C" w:rsidP="0040144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proofErr w:type="gramStart"/>
      <w:r w:rsidRPr="009044F1">
        <w:rPr>
          <w:rFonts w:ascii="GHEA Grapalat" w:hAnsi="GHEA Grapalat"/>
          <w:i w:val="0"/>
          <w:sz w:val="24"/>
          <w:szCs w:val="24"/>
        </w:rPr>
        <w:t>Заказчик</w:t>
      </w:r>
      <w:proofErr w:type="spellEnd"/>
      <w:proofErr w:type="gramEnd"/>
      <w:r w:rsidRPr="009044F1">
        <w:rPr>
          <w:rFonts w:ascii="GHEA Grapalat" w:hAnsi="GHEA Grapalat"/>
          <w:i w:val="0"/>
          <w:sz w:val="24"/>
          <w:szCs w:val="24"/>
        </w:rPr>
        <w:t xml:space="preserve"> </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Pr>
          <w:rFonts w:ascii="GHEA Grapalat" w:hAnsi="GHEA Grapalat"/>
        </w:rPr>
        <w:t>” МАУ</w:t>
      </w:r>
      <w:r w:rsidRPr="009044F1">
        <w:rPr>
          <w:rFonts w:ascii="GHEA Grapalat" w:hAnsi="GHEA Grapalat"/>
          <w:i w:val="0"/>
          <w:sz w:val="24"/>
          <w:szCs w:val="24"/>
        </w:rPr>
        <w:t>, находящийся по адресу:</w:t>
      </w:r>
      <w:r w:rsidRPr="00523574">
        <w:rPr>
          <w:rFonts w:ascii="GHEA Grapalat" w:hAnsi="GHEA Grapalat"/>
          <w:u w:val="single"/>
        </w:rPr>
        <w:t xml:space="preserve"> </w:t>
      </w:r>
      <w:r>
        <w:rPr>
          <w:rFonts w:ascii="GHEA Grapalat" w:hAnsi="GHEA Grapalat"/>
          <w:u w:val="single"/>
        </w:rPr>
        <w:t xml:space="preserve">Тиграна </w:t>
      </w:r>
      <w:proofErr w:type="spellStart"/>
      <w:r>
        <w:rPr>
          <w:rFonts w:ascii="GHEA Grapalat" w:hAnsi="GHEA Grapalat"/>
          <w:u w:val="single"/>
        </w:rPr>
        <w:t>Меца</w:t>
      </w:r>
      <w:proofErr w:type="spellEnd"/>
      <w:r>
        <w:rPr>
          <w:rFonts w:ascii="GHEA Grapalat" w:hAnsi="GHEA Grapalat"/>
          <w:u w:val="single"/>
        </w:rPr>
        <w:t xml:space="preserve"> 22</w:t>
      </w:r>
    </w:p>
    <w:p w:rsidR="00311076" w:rsidRPr="004775ED" w:rsidRDefault="00311076" w:rsidP="00B46D58">
      <w:pPr>
        <w:pStyle w:val="a3"/>
        <w:widowControl w:val="0"/>
        <w:spacing w:line="240" w:lineRule="auto"/>
        <w:ind w:firstLine="709"/>
        <w:jc w:val="left"/>
        <w:rPr>
          <w:rFonts w:ascii="GHEA Grapalat" w:hAnsi="GHEA Grapalat"/>
          <w:i w:val="0"/>
          <w:sz w:val="24"/>
          <w:szCs w:val="24"/>
        </w:rPr>
      </w:pP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74637C" w:rsidRDefault="0074637C" w:rsidP="00B46D58">
      <w:pPr>
        <w:pStyle w:val="a3"/>
        <w:widowControl w:val="0"/>
        <w:spacing w:line="240" w:lineRule="auto"/>
        <w:ind w:firstLine="0"/>
        <w:rPr>
          <w:rFonts w:ascii="GHEA Grapalat" w:hAnsi="GHEA Grapalat"/>
          <w:i w:val="0"/>
          <w:sz w:val="24"/>
          <w:szCs w:val="24"/>
          <w:lang w:val="hy-AM"/>
        </w:rPr>
      </w:pPr>
      <w:r>
        <w:rPr>
          <w:rStyle w:val="ypks7kbdpwfgdykd3qb9"/>
        </w:rPr>
        <w:t>Услуги</w:t>
      </w:r>
      <w:r>
        <w:t xml:space="preserve"> </w:t>
      </w:r>
      <w:r>
        <w:rPr>
          <w:rStyle w:val="ypks7kbdpwfgdykd3qb9"/>
        </w:rPr>
        <w:t>по измерению</w:t>
      </w:r>
      <w:r>
        <w:t xml:space="preserve"> </w:t>
      </w:r>
      <w:r>
        <w:rPr>
          <w:rStyle w:val="ypks7kbdpwfgdykd3qb9"/>
        </w:rPr>
        <w:t>земельных участков и зданий общины</w:t>
      </w:r>
      <w:r>
        <w:t xml:space="preserve"> </w:t>
      </w:r>
      <w:proofErr w:type="spellStart"/>
      <w:r>
        <w:rPr>
          <w:rStyle w:val="ypks7kbdpwfgdykd3qb9"/>
        </w:rPr>
        <w:t>Ванадзор</w:t>
      </w:r>
      <w:proofErr w:type="spellEnd"/>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0144C" w:rsidRPr="0040144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 на </w:t>
      </w:r>
      <w:r w:rsidR="0040144C" w:rsidRPr="0040144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0144C" w:rsidRPr="00876728" w:rsidRDefault="0040144C" w:rsidP="0040144C">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r w:rsidRPr="00876728">
        <w:rPr>
          <w:rFonts w:ascii="GHEA Grapalat" w:hAnsi="GHEA Grapalat"/>
          <w:sz w:val="22"/>
          <w:szCs w:val="22"/>
          <w:u w:val="single"/>
        </w:rPr>
        <w:t>.</w:t>
      </w:r>
    </w:p>
    <w:p w:rsidR="0040144C" w:rsidRPr="00876728" w:rsidRDefault="0040144C" w:rsidP="0040144C">
      <w:pPr>
        <w:pStyle w:val="a3"/>
        <w:spacing w:line="240" w:lineRule="auto"/>
        <w:ind w:left="3969" w:firstLine="0"/>
        <w:rPr>
          <w:rFonts w:ascii="GHEA Grapalat" w:hAnsi="GHEA Grapalat"/>
        </w:rPr>
      </w:pPr>
    </w:p>
    <w:p w:rsidR="0040144C" w:rsidRPr="002D6D97" w:rsidRDefault="0040144C" w:rsidP="0040144C">
      <w:pPr>
        <w:pStyle w:val="a3"/>
        <w:spacing w:line="276" w:lineRule="auto"/>
        <w:ind w:firstLine="0"/>
        <w:jc w:val="left"/>
        <w:rPr>
          <w:rFonts w:ascii="GHEA Grapalat" w:hAnsi="GHEA Grapalat"/>
          <w:sz w:val="22"/>
          <w:szCs w:val="22"/>
          <w:lang w:val="hy-AM"/>
        </w:rPr>
      </w:pPr>
      <w:r w:rsidRPr="00876728">
        <w:rPr>
          <w:rFonts w:ascii="GHEA Grapalat" w:hAnsi="GHEA Grapalat"/>
          <w:sz w:val="22"/>
          <w:szCs w:val="22"/>
        </w:rPr>
        <w:t>Телефон 060650369</w:t>
      </w:r>
      <w:r w:rsidR="002D6D97">
        <w:rPr>
          <w:rFonts w:ascii="GHEA Grapalat" w:hAnsi="GHEA Grapalat"/>
          <w:sz w:val="22"/>
          <w:szCs w:val="22"/>
          <w:lang w:val="hy-AM"/>
        </w:rPr>
        <w:t>/4-66-10/</w:t>
      </w:r>
    </w:p>
    <w:p w:rsidR="0040144C" w:rsidRPr="00720116" w:rsidRDefault="0040144C" w:rsidP="0040144C">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40144C" w:rsidRPr="009044F1" w:rsidRDefault="0040144C" w:rsidP="0040144C">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096865" w:rsidRPr="009044F1" w:rsidRDefault="00096865" w:rsidP="00B46D58">
      <w:pPr>
        <w:pStyle w:val="aa"/>
        <w:widowControl w:val="0"/>
        <w:spacing w:after="160"/>
        <w:ind w:right="-7" w:firstLine="567"/>
        <w:jc w:val="center"/>
        <w:rPr>
          <w:rFonts w:ascii="GHEA Grapalat" w:hAnsi="GHEA Grapalat"/>
        </w:rPr>
      </w:pPr>
    </w:p>
    <w:p w:rsidR="00096865" w:rsidRPr="00E67DDA" w:rsidRDefault="00096865"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0144C" w:rsidRPr="003A1EBB" w:rsidRDefault="0040144C" w:rsidP="0040144C">
      <w:pPr>
        <w:pStyle w:val="aa"/>
        <w:widowControl w:val="0"/>
        <w:spacing w:after="160"/>
        <w:ind w:right="-7" w:firstLine="567"/>
        <w:jc w:val="center"/>
        <w:rPr>
          <w:rFonts w:ascii="GHEA Grapalat" w:hAnsi="GHEA Grapalat"/>
        </w:rPr>
      </w:pP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0144C" w:rsidRPr="002D0043" w:rsidRDefault="002B32D6" w:rsidP="0040144C">
      <w:pPr>
        <w:jc w:val="center"/>
        <w:rPr>
          <w:rFonts w:ascii="Arial Armenian" w:hAnsi="Arial Armenian"/>
          <w:szCs w:val="20"/>
          <w:lang w:val="hy-AM"/>
        </w:rPr>
      </w:pPr>
      <w:r w:rsidRPr="009044F1">
        <w:rPr>
          <w:rFonts w:ascii="GHEA Grapalat" w:hAnsi="GHEA Grapalat"/>
        </w:rPr>
        <w:t>НА ОТКРЫТЫЙ КОНКУРС, ОБЪЯВЛЕННЫЙ С ЦЕЛЬЮ ПРИОБРЕТЕНИЯ "</w:t>
      </w:r>
      <w:r w:rsidR="0040144C" w:rsidRPr="0040144C">
        <w:rPr>
          <w:rFonts w:ascii="Sylfaen" w:hAnsi="Sylfaen" w:cs="Arial"/>
          <w:b/>
          <w:i/>
          <w:sz w:val="20"/>
          <w:szCs w:val="20"/>
          <w:lang w:val="hy-AM"/>
        </w:rPr>
        <w:t xml:space="preserve"> </w:t>
      </w:r>
      <w:r w:rsidR="0074637C">
        <w:rPr>
          <w:rStyle w:val="ypks7kbdpwfgdykd3qb9"/>
        </w:rPr>
        <w:t>Услуги</w:t>
      </w:r>
      <w:r w:rsidR="0074637C">
        <w:t xml:space="preserve"> </w:t>
      </w:r>
      <w:r w:rsidR="0074637C">
        <w:rPr>
          <w:rStyle w:val="ypks7kbdpwfgdykd3qb9"/>
        </w:rPr>
        <w:t>по измерению</w:t>
      </w:r>
      <w:r w:rsidR="0074637C">
        <w:t xml:space="preserve"> </w:t>
      </w:r>
      <w:r w:rsidR="0074637C">
        <w:rPr>
          <w:rStyle w:val="ypks7kbdpwfgdykd3qb9"/>
        </w:rPr>
        <w:t>земельных участков и зданий общины</w:t>
      </w:r>
      <w:r w:rsidR="0074637C">
        <w:t xml:space="preserve"> </w:t>
      </w:r>
      <w:proofErr w:type="spellStart"/>
      <w:r w:rsidR="0074637C">
        <w:rPr>
          <w:rStyle w:val="ypks7kbdpwfgdykd3qb9"/>
        </w:rPr>
        <w:t>Ванадзор</w:t>
      </w:r>
      <w:proofErr w:type="spellEnd"/>
    </w:p>
    <w:p w:rsidR="0040144C" w:rsidRPr="003A1EBB" w:rsidRDefault="002B32D6" w:rsidP="0040144C">
      <w:pPr>
        <w:pStyle w:val="aa"/>
        <w:widowControl w:val="0"/>
        <w:spacing w:after="160"/>
        <w:ind w:right="-7" w:firstLine="567"/>
        <w:jc w:val="center"/>
        <w:rPr>
          <w:rFonts w:ascii="GHEA Grapalat" w:hAnsi="GHEA Grapalat"/>
        </w:rPr>
      </w:pPr>
      <w:r w:rsidRPr="009044F1">
        <w:rPr>
          <w:rFonts w:ascii="GHEA Grapalat" w:hAnsi="GHEA Grapalat"/>
        </w:rPr>
        <w:t>" ДЛЯ НУЖД "</w:t>
      </w:r>
      <w:bookmarkStart w:id="0" w:name="_GoBack"/>
      <w:bookmarkEnd w:id="0"/>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40144C" w:rsidRPr="00720116" w:rsidRDefault="0074637C" w:rsidP="0040144C">
      <w:pPr>
        <w:pStyle w:val="aa"/>
        <w:widowControl w:val="0"/>
        <w:spacing w:after="160"/>
        <w:ind w:right="-7" w:firstLine="567"/>
        <w:jc w:val="center"/>
        <w:rPr>
          <w:rFonts w:ascii="GHEA Grapalat" w:hAnsi="GHEA Grapalat"/>
        </w:rPr>
      </w:pPr>
      <w:r>
        <w:rPr>
          <w:rStyle w:val="ypks7kbdpwfgdykd3qb9"/>
        </w:rPr>
        <w:t>Услуги</w:t>
      </w:r>
      <w:r>
        <w:t xml:space="preserve"> </w:t>
      </w:r>
      <w:r>
        <w:rPr>
          <w:rStyle w:val="ypks7kbdpwfgdykd3qb9"/>
        </w:rPr>
        <w:t>по измерению</w:t>
      </w:r>
      <w:r>
        <w:t xml:space="preserve"> </w:t>
      </w:r>
      <w:r>
        <w:rPr>
          <w:rStyle w:val="ypks7kbdpwfgdykd3qb9"/>
        </w:rPr>
        <w:t>земельных участков и зданий общины</w:t>
      </w:r>
      <w:r>
        <w:t xml:space="preserve"> </w:t>
      </w:r>
      <w:proofErr w:type="spellStart"/>
      <w:r>
        <w:rPr>
          <w:rStyle w:val="ypks7kbdpwfgdykd3qb9"/>
        </w:rPr>
        <w:t>Ванадзор</w:t>
      </w:r>
      <w:proofErr w:type="spellEnd"/>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40144C" w:rsidRPr="00A60E5D">
        <w:rPr>
          <w:rFonts w:ascii="GHEA Grapalat" w:hAnsi="GHEA Grapalat"/>
          <w:i/>
        </w:rPr>
        <w:t>“</w:t>
      </w:r>
      <w:r w:rsidR="0040144C">
        <w:rPr>
          <w:rFonts w:ascii="GHEA Grapalat" w:hAnsi="GHEA Grapalat"/>
          <w:i/>
        </w:rPr>
        <w:t xml:space="preserve">Персонал муниципалитета </w:t>
      </w:r>
      <w:proofErr w:type="spellStart"/>
      <w:r w:rsidR="0040144C">
        <w:rPr>
          <w:rFonts w:ascii="GHEA Grapalat" w:hAnsi="GHEA Grapalat"/>
          <w:i/>
        </w:rPr>
        <w:t>Ванадзора</w:t>
      </w:r>
      <w:proofErr w:type="spellEnd"/>
      <w:r w:rsidR="0040144C" w:rsidRPr="00A60E5D">
        <w:rPr>
          <w:rFonts w:ascii="GHEA Grapalat" w:hAnsi="GHEA Grapalat"/>
          <w:i/>
        </w:rPr>
        <w:t>”</w:t>
      </w:r>
      <w:r w:rsidR="0040144C">
        <w:rPr>
          <w:rFonts w:ascii="GHEA Grapalat" w:hAnsi="GHEA Grapalat"/>
          <w:i/>
        </w:rPr>
        <w:t xml:space="preserve">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40144C">
        <w:rPr>
          <w:rFonts w:ascii="GHEA Grapalat" w:hAnsi="GHEA Grapalat"/>
          <w:spacing w:val="-6"/>
        </w:rPr>
        <w:t xml:space="preserve">урсе, проводимом под кодом </w:t>
      </w:r>
      <w:r w:rsidR="0040144C">
        <w:rPr>
          <w:rFonts w:ascii="GHEA Grapalat" w:hAnsi="GHEA Grapalat"/>
          <w:spacing w:val="-6"/>
          <w:lang w:val="en-US"/>
        </w:rPr>
        <w:t>HH</w:t>
      </w:r>
      <w:r w:rsidR="0040144C" w:rsidRPr="0040144C">
        <w:rPr>
          <w:rFonts w:ascii="GHEA Grapalat" w:hAnsi="GHEA Grapalat"/>
          <w:spacing w:val="-6"/>
        </w:rPr>
        <w:t xml:space="preserve"> </w:t>
      </w:r>
      <w:r w:rsidR="0040144C">
        <w:rPr>
          <w:rFonts w:ascii="GHEA Grapalat" w:hAnsi="GHEA Grapalat"/>
          <w:spacing w:val="-6"/>
          <w:lang w:val="en-US"/>
        </w:rPr>
        <w:t>LMVH</w:t>
      </w:r>
      <w:r w:rsidR="0040144C" w:rsidRPr="0040144C">
        <w:rPr>
          <w:rFonts w:ascii="GHEA Grapalat" w:hAnsi="GHEA Grapalat"/>
          <w:spacing w:val="-6"/>
        </w:rPr>
        <w:t xml:space="preserve"> </w:t>
      </w:r>
      <w:r w:rsidR="0040144C">
        <w:rPr>
          <w:rFonts w:ascii="GHEA Grapalat" w:hAnsi="GHEA Grapalat"/>
          <w:spacing w:val="-6"/>
          <w:lang w:val="en-US"/>
        </w:rPr>
        <w:t>GH</w:t>
      </w:r>
      <w:r w:rsidR="003E6EFE">
        <w:rPr>
          <w:rFonts w:ascii="GHEA Grapalat" w:hAnsi="GHEA Grapalat"/>
          <w:spacing w:val="-6"/>
        </w:rPr>
        <w:t>TsDzB</w:t>
      </w:r>
      <w:r w:rsidR="0040144C">
        <w:rPr>
          <w:rFonts w:ascii="GHEA Grapalat" w:hAnsi="GHEA Grapalat"/>
          <w:spacing w:val="-6"/>
        </w:rPr>
        <w:t>-</w:t>
      </w:r>
      <w:r w:rsidR="00794843">
        <w:rPr>
          <w:rFonts w:ascii="GHEA Grapalat" w:hAnsi="GHEA Grapalat"/>
          <w:spacing w:val="-6"/>
        </w:rPr>
        <w:t>26/</w:t>
      </w:r>
      <w:r w:rsidR="0074637C">
        <w:rPr>
          <w:rFonts w:ascii="GHEA Grapalat" w:hAnsi="GHEA Grapalat"/>
          <w:spacing w:val="-6"/>
          <w:lang w:val="hy-AM"/>
        </w:rPr>
        <w:t>71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0144C">
        <w:rPr>
          <w:rFonts w:ascii="GHEA Grapalat" w:hAnsi="GHEA Grapalat"/>
          <w:sz w:val="24"/>
          <w:szCs w:val="24"/>
          <w:lang w:val="en-US"/>
        </w:rPr>
        <w:t>gnumnerv</w:t>
      </w:r>
      <w:r w:rsidR="00794843">
        <w:rPr>
          <w:rFonts w:ascii="GHEA Grapalat" w:hAnsi="GHEA Grapalat"/>
          <w:sz w:val="24"/>
          <w:szCs w:val="24"/>
          <w:lang w:val="en-US"/>
        </w:rPr>
        <w:t>anadzor</w:t>
      </w:r>
      <w:proofErr w:type="spellEnd"/>
      <w:r w:rsidR="0040144C" w:rsidRPr="0040144C">
        <w:rPr>
          <w:rFonts w:ascii="GHEA Grapalat" w:hAnsi="GHEA Grapalat"/>
          <w:sz w:val="24"/>
          <w:szCs w:val="24"/>
        </w:rPr>
        <w:t>@</w:t>
      </w:r>
      <w:r w:rsidR="0040144C">
        <w:rPr>
          <w:rFonts w:ascii="GHEA Grapalat" w:hAnsi="GHEA Grapalat"/>
          <w:sz w:val="24"/>
          <w:szCs w:val="24"/>
          <w:lang w:val="en-US"/>
        </w:rPr>
        <w:t>mail</w:t>
      </w:r>
      <w:r w:rsidR="0040144C" w:rsidRPr="0040144C">
        <w:rPr>
          <w:rFonts w:ascii="GHEA Grapalat" w:hAnsi="GHEA Grapalat"/>
          <w:sz w:val="24"/>
          <w:szCs w:val="24"/>
        </w:rPr>
        <w:t>.</w:t>
      </w:r>
      <w:proofErr w:type="spellStart"/>
      <w:r w:rsidR="0079484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144C" w:rsidRPr="0040144C" w:rsidRDefault="00845AA5" w:rsidP="0040144C">
      <w:pPr>
        <w:jc w:val="center"/>
        <w:rPr>
          <w:rFonts w:ascii="Arial Armenian" w:hAnsi="Arial Armenian"/>
          <w:szCs w:val="20"/>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w:t>
      </w:r>
      <w:r w:rsidR="0040144C">
        <w:rPr>
          <w:rFonts w:ascii="GHEA Grapalat" w:hAnsi="GHEA Grapalat"/>
        </w:rPr>
        <w:t>е "</w:t>
      </w:r>
      <w:r w:rsidR="0040144C" w:rsidRPr="0040144C">
        <w:rPr>
          <w:rFonts w:ascii="Sylfaen" w:hAnsi="Sylfaen" w:cs="Arial"/>
          <w:b/>
          <w:i/>
          <w:sz w:val="20"/>
          <w:szCs w:val="20"/>
          <w:lang w:val="hy-AM"/>
        </w:rPr>
        <w:t xml:space="preserve"> </w:t>
      </w:r>
      <w:r w:rsidR="0074637C">
        <w:rPr>
          <w:rStyle w:val="ypks7kbdpwfgdykd3qb9"/>
        </w:rPr>
        <w:t>Услуги</w:t>
      </w:r>
      <w:r w:rsidR="0074637C">
        <w:t xml:space="preserve"> </w:t>
      </w:r>
      <w:r w:rsidR="0074637C">
        <w:rPr>
          <w:rStyle w:val="ypks7kbdpwfgdykd3qb9"/>
        </w:rPr>
        <w:t>по измерению</w:t>
      </w:r>
      <w:r w:rsidR="0074637C">
        <w:t xml:space="preserve"> </w:t>
      </w:r>
      <w:r w:rsidR="0074637C">
        <w:rPr>
          <w:rStyle w:val="ypks7kbdpwfgdykd3qb9"/>
        </w:rPr>
        <w:t>земельных участков и зданий общины</w:t>
      </w:r>
      <w:r w:rsidR="0074637C">
        <w:t xml:space="preserve"> </w:t>
      </w:r>
      <w:proofErr w:type="spellStart"/>
      <w:r w:rsidR="0074637C">
        <w:rPr>
          <w:rStyle w:val="ypks7kbdpwfgdykd3qb9"/>
        </w:rPr>
        <w:t>Ванадзор</w:t>
      </w:r>
      <w:proofErr w:type="spellEnd"/>
      <w:r w:rsidR="0074637C" w:rsidRPr="009044F1">
        <w:rPr>
          <w:rFonts w:ascii="GHEA Grapalat" w:hAnsi="GHEA Grapalat"/>
        </w:rPr>
        <w:t xml:space="preserve"> </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для нужд "</w:t>
      </w: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00794843" w:rsidRPr="009044F1">
        <w:rPr>
          <w:rFonts w:ascii="GHEA Grapalat" w:hAnsi="GHEA Grapalat"/>
        </w:rPr>
        <w:t>", которые сгруппированы в лоты "</w:t>
      </w:r>
      <w:r w:rsidR="0074637C">
        <w:rPr>
          <w:rFonts w:ascii="GHEA Grapalat" w:hAnsi="GHEA Grapalat"/>
          <w:i/>
          <w:lang w:val="hy-AM"/>
        </w:rPr>
        <w:t>1</w:t>
      </w:r>
      <w:r w:rsidR="00794843"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362030" w:rsidRPr="009044F1" w:rsidTr="001A6383">
        <w:trPr>
          <w:jc w:val="center"/>
        </w:trPr>
        <w:tc>
          <w:tcPr>
            <w:tcW w:w="1035" w:type="dxa"/>
            <w:vAlign w:val="center"/>
          </w:tcPr>
          <w:p w:rsidR="00362030" w:rsidRPr="009044F1" w:rsidRDefault="0036203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62030" w:rsidRPr="0074637C" w:rsidRDefault="0074637C" w:rsidP="0056776B">
            <w:pPr>
              <w:pStyle w:val="23"/>
              <w:spacing w:line="240" w:lineRule="auto"/>
              <w:ind w:firstLine="0"/>
              <w:jc w:val="center"/>
              <w:rPr>
                <w:rFonts w:ascii="GHEA Grapalat" w:hAnsi="GHEA Grapalat"/>
                <w:sz w:val="16"/>
                <w:lang w:val="hy-AM"/>
              </w:rPr>
            </w:pPr>
            <w:r>
              <w:rPr>
                <w:rFonts w:ascii="GHEA Grapalat" w:hAnsi="GHEA Grapalat"/>
                <w:sz w:val="16"/>
                <w:lang w:val="hy-AM"/>
              </w:rPr>
              <w:t>2000000</w:t>
            </w:r>
          </w:p>
        </w:tc>
        <w:tc>
          <w:tcPr>
            <w:tcW w:w="6317" w:type="dxa"/>
            <w:vAlign w:val="center"/>
          </w:tcPr>
          <w:p w:rsidR="00362030" w:rsidRPr="009044F1" w:rsidRDefault="0074637C" w:rsidP="00B46D58">
            <w:pPr>
              <w:pStyle w:val="23"/>
              <w:widowControl w:val="0"/>
              <w:spacing w:after="120" w:line="240" w:lineRule="auto"/>
              <w:ind w:firstLine="0"/>
              <w:rPr>
                <w:rFonts w:ascii="GHEA Grapalat" w:hAnsi="GHEA Grapalat"/>
                <w:sz w:val="24"/>
                <w:szCs w:val="24"/>
                <w:u w:val="single"/>
                <w:vertAlign w:val="subscript"/>
              </w:rPr>
            </w:pPr>
            <w:r>
              <w:rPr>
                <w:rStyle w:val="ypks7kbdpwfgdykd3qb9"/>
              </w:rPr>
              <w:t>Услуги</w:t>
            </w:r>
            <w:r>
              <w:t xml:space="preserve"> </w:t>
            </w:r>
            <w:r>
              <w:rPr>
                <w:rStyle w:val="ypks7kbdpwfgdykd3qb9"/>
              </w:rPr>
              <w:t>по измерению</w:t>
            </w:r>
            <w:r>
              <w:t xml:space="preserve"> </w:t>
            </w:r>
            <w:r>
              <w:rPr>
                <w:rStyle w:val="ypks7kbdpwfgdykd3qb9"/>
              </w:rPr>
              <w:t>земельных участков и зданий общины</w:t>
            </w:r>
            <w:r>
              <w:t xml:space="preserve"> </w:t>
            </w:r>
            <w:proofErr w:type="spellStart"/>
            <w:r>
              <w:rPr>
                <w:rStyle w:val="ypks7kbdpwfgdykd3qb9"/>
              </w:rPr>
              <w:t>Ванадзор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62030" w:rsidRPr="00362030">
        <w:rPr>
          <w:rFonts w:ascii="GHEA Grapalat" w:hAnsi="GHEA Grapalat"/>
          <w:sz w:val="24"/>
          <w:szCs w:val="24"/>
        </w:rPr>
        <w:t>12:00</w:t>
      </w:r>
      <w:r w:rsidRPr="009044F1">
        <w:rPr>
          <w:rFonts w:ascii="GHEA Grapalat" w:hAnsi="GHEA Grapalat"/>
          <w:sz w:val="24"/>
          <w:szCs w:val="24"/>
        </w:rPr>
        <w:t>" часов "</w:t>
      </w:r>
      <w:r w:rsidR="00362030" w:rsidRPr="0036203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proofErr w:type="gramStart"/>
      <w:r w:rsidR="00642B6C" w:rsidRPr="00692039">
        <w:rPr>
          <w:rFonts w:ascii="GHEA Grapalat" w:hAnsi="GHEA Grapalat"/>
          <w:lang w:val="en-US"/>
        </w:rPr>
        <w:t>e</w:t>
      </w:r>
      <w:proofErr w:type="spellStart"/>
      <w:proofErr w:type="gramEnd"/>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00362030">
        <w:rPr>
          <w:rFonts w:ascii="GHEA Grapalat" w:hAnsi="GHEA Grapalat"/>
        </w:rPr>
        <w:t xml:space="preserve"> в течение </w:t>
      </w:r>
      <w:r w:rsidR="00362030" w:rsidRPr="00362030">
        <w:rPr>
          <w:rFonts w:ascii="GHEA Grapalat" w:hAnsi="GHEA Grapalat"/>
        </w:rPr>
        <w:t>2</w:t>
      </w:r>
      <w:r w:rsidRPr="009044F1">
        <w:rPr>
          <w:rFonts w:ascii="GHEA Grapalat" w:hAnsi="GHEA Grapalat"/>
        </w:rPr>
        <w:t>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2030" w:rsidRPr="00362030">
        <w:rPr>
          <w:rFonts w:ascii="GHEA Grapalat" w:hAnsi="GHEA Grapalat"/>
          <w:sz w:val="24"/>
          <w:szCs w:val="24"/>
        </w:rPr>
        <w:t>7</w:t>
      </w:r>
      <w:r w:rsidRPr="009044F1">
        <w:rPr>
          <w:rFonts w:ascii="GHEA Grapalat" w:hAnsi="GHEA Grapalat"/>
          <w:sz w:val="24"/>
          <w:szCs w:val="24"/>
        </w:rPr>
        <w:t>"-ый день в "</w:t>
      </w:r>
      <w:r w:rsidR="00362030" w:rsidRPr="0036203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62030" w:rsidRPr="00EA0741">
        <w:rPr>
          <w:rFonts w:ascii="GHEA Grapalat" w:hAnsi="GHEA Grapalat"/>
          <w:i w:val="0"/>
          <w:sz w:val="24"/>
          <w:szCs w:val="24"/>
        </w:rPr>
        <w:t xml:space="preserve">установленным </w:t>
      </w:r>
      <w:r w:rsidR="00362030" w:rsidRPr="00EA0741">
        <w:rPr>
          <w:rFonts w:ascii="GHEA Grapalat" w:hAnsi="GHEA Grapalat"/>
          <w:i w:val="0"/>
          <w:color w:val="000000"/>
          <w:sz w:val="24"/>
          <w:szCs w:val="24"/>
        </w:rPr>
        <w:t>Центральным банком</w:t>
      </w:r>
      <w:r w:rsidR="00362030">
        <w:rPr>
          <w:rFonts w:ascii="GHEA Grapalat" w:hAnsi="GHEA Grapalat"/>
          <w:i w:val="0"/>
          <w:sz w:val="24"/>
          <w:szCs w:val="24"/>
        </w:rPr>
        <w:t xml:space="preserve"> в ден</w:t>
      </w:r>
      <w:r w:rsidR="00362030" w:rsidRPr="009044F1">
        <w:rPr>
          <w:rFonts w:ascii="GHEA Grapalat" w:hAnsi="GHEA Grapalat"/>
          <w:i w:val="0"/>
          <w:sz w:val="24"/>
          <w:szCs w:val="24"/>
        </w:rPr>
        <w:t>ь</w:t>
      </w:r>
      <w:r w:rsidR="00362030">
        <w:rPr>
          <w:rFonts w:ascii="GHEA Grapalat" w:hAnsi="GHEA Grapalat"/>
          <w:i w:val="0"/>
          <w:sz w:val="24"/>
          <w:szCs w:val="24"/>
        </w:rPr>
        <w:t xml:space="preserve"> </w:t>
      </w:r>
      <w:r w:rsidR="00362030" w:rsidRPr="00142D8A">
        <w:rPr>
          <w:rFonts w:ascii="GHEA Grapalat" w:hAnsi="GHEA Grapalat"/>
          <w:i w:val="0"/>
          <w:sz w:val="24"/>
          <w:szCs w:val="24"/>
        </w:rPr>
        <w:t>открытия заявок</w:t>
      </w:r>
      <w:r w:rsidR="00362030">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84E77">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94843" w:rsidRPr="003C63FB" w:rsidRDefault="00794843" w:rsidP="00B46D58">
      <w:pPr>
        <w:widowControl w:val="0"/>
        <w:spacing w:after="160"/>
        <w:jc w:val="center"/>
        <w:rPr>
          <w:rFonts w:ascii="GHEA Grapalat" w:hAnsi="GHEA Grapalat"/>
          <w:b/>
        </w:rPr>
      </w:pPr>
    </w:p>
    <w:p w:rsidR="000313A6" w:rsidRDefault="00794843" w:rsidP="00B46D58">
      <w:pPr>
        <w:widowControl w:val="0"/>
        <w:spacing w:after="160"/>
        <w:jc w:val="center"/>
        <w:rPr>
          <w:rFonts w:ascii="GHEA Grapalat" w:hAnsi="GHEA Grapalat"/>
          <w:b/>
        </w:rPr>
      </w:pPr>
      <w:r w:rsidRPr="00A760F5">
        <w:rPr>
          <w:rFonts w:ascii="GHEA Grapalat" w:hAnsi="GHEA Grapalat"/>
          <w:b/>
        </w:rPr>
        <w:t>9</w:t>
      </w:r>
      <w:r w:rsidR="00AA0AD8" w:rsidRPr="009044F1">
        <w:rPr>
          <w:rFonts w:ascii="GHEA Grapalat" w:hAnsi="GHEA Grapalat"/>
          <w:b/>
        </w:rPr>
        <w:t xml:space="preserve">.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 xml:space="preserve">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E6EFE">
        <w:rPr>
          <w:rFonts w:ascii="GHEA Grapalat" w:hAnsi="GHEA Grapalat"/>
          <w:b/>
          <w:sz w:val="24"/>
          <w:szCs w:val="24"/>
        </w:rPr>
        <w:t>TsDzB</w:t>
      </w:r>
      <w:proofErr w:type="spellEnd"/>
      <w:r w:rsidR="00362030" w:rsidRPr="00362030">
        <w:rPr>
          <w:rFonts w:ascii="GHEA Grapalat" w:hAnsi="GHEA Grapalat"/>
          <w:b/>
          <w:sz w:val="24"/>
          <w:szCs w:val="24"/>
        </w:rPr>
        <w:t>-</w:t>
      </w:r>
      <w:r w:rsidR="00B666FB">
        <w:rPr>
          <w:rStyle w:val="af6"/>
          <w:rFonts w:ascii="GHEA Grapalat" w:hAnsi="GHEA Grapalat"/>
          <w:b/>
          <w:sz w:val="24"/>
          <w:szCs w:val="24"/>
        </w:rPr>
        <w:footnoteReference w:customMarkFollows="1" w:id="11"/>
        <w:t>*</w:t>
      </w:r>
      <w:r w:rsidR="00362030" w:rsidRPr="00362030">
        <w:rPr>
          <w:rFonts w:ascii="GHEA Grapalat" w:hAnsi="GHEA Grapalat"/>
          <w:b/>
          <w:sz w:val="24"/>
          <w:szCs w:val="24"/>
        </w:rPr>
        <w:t>26/</w:t>
      </w:r>
      <w:r w:rsidR="00884E77">
        <w:rPr>
          <w:rFonts w:ascii="GHEA Grapalat" w:hAnsi="GHEA Grapalat"/>
          <w:b/>
          <w:sz w:val="24"/>
          <w:szCs w:val="24"/>
          <w:lang w:val="hy-AM"/>
        </w:rPr>
        <w:t>71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A760F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2"/>
        <w:t>*</w:t>
      </w:r>
      <w:r w:rsidR="00362030" w:rsidRPr="00362030">
        <w:rPr>
          <w:rFonts w:ascii="GHEA Grapalat" w:hAnsi="GHEA Grapalat"/>
          <w:b/>
        </w:rPr>
        <w:t>26/</w:t>
      </w:r>
      <w:r w:rsidR="00884E77">
        <w:rPr>
          <w:rFonts w:ascii="GHEA Grapalat" w:hAnsi="GHEA Grapalat"/>
          <w:b/>
          <w:lang w:val="hy-AM"/>
        </w:rPr>
        <w:t>71</w:t>
      </w:r>
      <w:r w:rsidR="00A760F5" w:rsidRPr="00A760F5">
        <w:rPr>
          <w:rFonts w:ascii="GHEA Grapalat" w:hAnsi="GHEA Grapalat"/>
          <w:b/>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3"/>
        <w:t>*</w:t>
      </w:r>
      <w:r w:rsidR="00362030" w:rsidRPr="00362030">
        <w:rPr>
          <w:rFonts w:ascii="GHEA Grapalat" w:hAnsi="GHEA Grapalat"/>
          <w:b/>
        </w:rPr>
        <w:t>26/</w:t>
      </w:r>
      <w:r w:rsidR="009775C8">
        <w:rPr>
          <w:rFonts w:ascii="GHEA Grapalat" w:hAnsi="GHEA Grapalat"/>
          <w:b/>
          <w:lang w:val="hy-AM"/>
        </w:rPr>
        <w:t xml:space="preserve">71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9775C8"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4"/>
        <w:t>*</w:t>
      </w:r>
      <w:r w:rsidR="00362030" w:rsidRPr="00362030">
        <w:rPr>
          <w:rFonts w:ascii="GHEA Grapalat" w:hAnsi="GHEA Grapalat"/>
          <w:b/>
        </w:rPr>
        <w:t>26/</w:t>
      </w:r>
      <w:r w:rsidR="009775C8">
        <w:rPr>
          <w:rFonts w:ascii="GHEA Grapalat" w:hAnsi="GHEA Grapalat"/>
          <w:b/>
          <w:lang w:val="hy-AM"/>
        </w:rPr>
        <w:t>71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775C8"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6"/>
        <w:t>*</w:t>
      </w:r>
      <w:r w:rsidR="00A760F5">
        <w:rPr>
          <w:rFonts w:ascii="GHEA Grapalat" w:hAnsi="GHEA Grapalat"/>
          <w:b/>
          <w:sz w:val="24"/>
          <w:szCs w:val="24"/>
        </w:rPr>
        <w:t>26/</w:t>
      </w:r>
      <w:r w:rsidR="009775C8">
        <w:rPr>
          <w:rFonts w:ascii="GHEA Grapalat" w:hAnsi="GHEA Grapalat"/>
          <w:b/>
          <w:sz w:val="24"/>
          <w:szCs w:val="24"/>
          <w:lang w:val="hy-AM"/>
        </w:rPr>
        <w:t>71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2A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02A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2A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02A1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02A1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02A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2030" w:rsidRPr="00362030">
        <w:rPr>
          <w:rFonts w:ascii="GHEA Grapalat" w:hAnsi="GHEA Grapalat"/>
          <w:b/>
          <w:sz w:val="24"/>
          <w:szCs w:val="24"/>
        </w:rPr>
        <w:t xml:space="preserve">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7"/>
        <w:t>*</w:t>
      </w:r>
      <w:r w:rsidR="0056776B">
        <w:rPr>
          <w:rFonts w:ascii="GHEA Grapalat" w:hAnsi="GHEA Grapalat"/>
          <w:b/>
          <w:sz w:val="24"/>
          <w:szCs w:val="24"/>
        </w:rPr>
        <w:t>26/</w:t>
      </w:r>
      <w:r w:rsidR="005C5D19">
        <w:rPr>
          <w:rFonts w:ascii="GHEA Grapalat" w:hAnsi="GHEA Grapalat"/>
          <w:b/>
          <w:sz w:val="24"/>
          <w:szCs w:val="24"/>
          <w:lang w:val="hy-AM"/>
        </w:rPr>
        <w:t>71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62030" w:rsidRPr="00362030">
        <w:rPr>
          <w:rFonts w:ascii="GHEA Grapalat" w:hAnsi="GHEA Grapalat"/>
          <w:b/>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9"/>
        <w:t>*</w:t>
      </w:r>
      <w:r w:rsidR="00362030" w:rsidRPr="00362030">
        <w:rPr>
          <w:rFonts w:ascii="GHEA Grapalat" w:hAnsi="GHEA Grapalat"/>
          <w:b/>
        </w:rPr>
        <w:t>26/</w:t>
      </w:r>
      <w:r w:rsidR="005C5D19">
        <w:rPr>
          <w:rFonts w:ascii="GHEA Grapalat" w:hAnsi="GHEA Grapalat"/>
          <w:b/>
          <w:lang w:val="hy-AM"/>
        </w:rPr>
        <w:t>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03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5C5D19" w:rsidP="0056776B">
            <w:pPr>
              <w:pStyle w:val="23"/>
              <w:widowControl w:val="0"/>
              <w:spacing w:after="120" w:line="240" w:lineRule="auto"/>
              <w:ind w:firstLine="0"/>
              <w:rPr>
                <w:rFonts w:ascii="GHEA Grapalat" w:hAnsi="GHEA Grapalat"/>
                <w:sz w:val="24"/>
                <w:szCs w:val="24"/>
                <w:u w:val="single"/>
                <w:vertAlign w:val="subscript"/>
              </w:rPr>
            </w:pPr>
            <w:r>
              <w:rPr>
                <w:rStyle w:val="ypks7kbdpwfgdykd3qb9"/>
              </w:rPr>
              <w:t>Услуги</w:t>
            </w:r>
            <w:r>
              <w:t xml:space="preserve"> </w:t>
            </w:r>
            <w:r>
              <w:rPr>
                <w:rStyle w:val="ypks7kbdpwfgdykd3qb9"/>
              </w:rPr>
              <w:t>по измерению</w:t>
            </w:r>
            <w:r>
              <w:t xml:space="preserve"> </w:t>
            </w:r>
            <w:r>
              <w:rPr>
                <w:rStyle w:val="ypks7kbdpwfgdykd3qb9"/>
              </w:rPr>
              <w:t>земельных участков и зданий общины</w:t>
            </w:r>
            <w:r>
              <w:t xml:space="preserve"> </w:t>
            </w:r>
            <w:proofErr w:type="spellStart"/>
            <w:r>
              <w:rPr>
                <w:rStyle w:val="ypks7kbdpwfgdykd3qb9"/>
              </w:rPr>
              <w:t>Ванадзор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362030">
      <w:pPr>
        <w:widowControl w:val="0"/>
        <w:spacing w:after="160"/>
        <w:ind w:firstLine="567"/>
        <w:jc w:val="right"/>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362030">
        <w:rPr>
          <w:rFonts w:ascii="GHEA Grapalat" w:hAnsi="GHEA Grapalat"/>
          <w:b/>
          <w:i/>
          <w:sz w:val="22"/>
          <w:szCs w:val="22"/>
        </w:rPr>
        <w:t>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E6EFE" w:rsidRPr="00302A3A">
        <w:rPr>
          <w:rFonts w:ascii="GHEA Grapalat" w:hAnsi="GHEA Grapalat"/>
          <w:b/>
          <w:i/>
          <w:sz w:val="22"/>
          <w:szCs w:val="22"/>
        </w:rPr>
        <w:t>TsDzB</w:t>
      </w:r>
      <w:r w:rsidR="00362030">
        <w:rPr>
          <w:rFonts w:ascii="GHEA Grapalat" w:hAnsi="GHEA Grapalat"/>
          <w:b/>
          <w:i/>
          <w:sz w:val="22"/>
          <w:szCs w:val="22"/>
        </w:rPr>
        <w:t>-</w:t>
      </w:r>
      <w:r w:rsidR="0056776B">
        <w:rPr>
          <w:rFonts w:ascii="GHEA Grapalat" w:hAnsi="GHEA Grapalat"/>
          <w:b/>
          <w:i/>
          <w:sz w:val="22"/>
          <w:szCs w:val="22"/>
        </w:rPr>
        <w:t>26/</w:t>
      </w:r>
      <w:r w:rsidR="005C5D19">
        <w:rPr>
          <w:rFonts w:ascii="GHEA Grapalat" w:hAnsi="GHEA Grapalat"/>
          <w:b/>
          <w:i/>
          <w:sz w:val="22"/>
          <w:szCs w:val="22"/>
          <w:lang w:val="hy-AM"/>
        </w:rPr>
        <w:t>71</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w:t>
      </w:r>
      <w:r w:rsidR="005C5D19">
        <w:rPr>
          <w:rFonts w:ascii="GHEA Grapalat" w:hAnsi="GHEA Grapalat"/>
          <w:b/>
          <w:i/>
          <w:sz w:val="22"/>
          <w:szCs w:val="22"/>
          <w:lang w:val="hy-AM"/>
        </w:rPr>
        <w:t>71</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6203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6203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6203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C5D1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2030" w:rsidRPr="00362030">
              <w:rPr>
                <w:rFonts w:ascii="GHEA Grapalat" w:hAnsi="GHEA Grapalat"/>
                <w:b/>
                <w:i/>
                <w:sz w:val="22"/>
                <w:szCs w:val="22"/>
              </w:rPr>
              <w:t xml:space="preserve">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w:t>
            </w:r>
            <w:r w:rsidR="005C5D19">
              <w:rPr>
                <w:rFonts w:ascii="GHEA Grapalat" w:hAnsi="GHEA Grapalat"/>
                <w:b/>
                <w:i/>
                <w:sz w:val="22"/>
                <w:szCs w:val="22"/>
                <w:lang w:val="hy-AM"/>
              </w:rPr>
              <w:t>71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362030">
        <w:rPr>
          <w:rFonts w:ascii="GHEA Grapalat" w:hAnsi="GHEA Grapalat"/>
          <w:i/>
        </w:rPr>
        <w:br/>
        <w:t>под кодом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E6EFE">
        <w:rPr>
          <w:rFonts w:ascii="GHEA Grapalat" w:hAnsi="GHEA Grapalat"/>
          <w:i/>
        </w:rPr>
        <w:t>TsDzB</w:t>
      </w:r>
      <w:r w:rsidR="00362030">
        <w:rPr>
          <w:rFonts w:ascii="GHEA Grapalat" w:hAnsi="GHEA Grapalat"/>
          <w:i/>
        </w:rPr>
        <w:t>-</w:t>
      </w:r>
      <w:r w:rsidR="0056776B">
        <w:rPr>
          <w:rFonts w:ascii="GHEA Grapalat" w:hAnsi="GHEA Grapalat"/>
          <w:i/>
        </w:rPr>
        <w:t>26/</w:t>
      </w:r>
      <w:r w:rsidR="005C5D19">
        <w:rPr>
          <w:rFonts w:ascii="GHEA Grapalat" w:hAnsi="GHEA Grapalat"/>
          <w:i/>
          <w:lang w:val="hy-AM"/>
        </w:rPr>
        <w:t>71</w:t>
      </w:r>
      <w:r w:rsidRPr="00B138F3">
        <w:rPr>
          <w:rFonts w:ascii="GHEA Grapalat" w:hAnsi="GHEA Grapalat"/>
          <w:i/>
        </w:rPr>
        <w:t>"</w:t>
      </w:r>
      <w:r w:rsidRPr="00B138F3">
        <w:rPr>
          <w:rStyle w:val="af6"/>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362030" w:rsidRPr="00362030">
        <w:rPr>
          <w:rFonts w:ascii="GHEA Grapalat" w:hAnsi="GHEA Grapalat"/>
          <w:i/>
        </w:rPr>
        <w:t xml:space="preserve">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62030">
        <w:rPr>
          <w:rFonts w:ascii="GHEA Grapalat" w:hAnsi="GHEA Grapalat"/>
          <w:i/>
        </w:rPr>
        <w:t>TsDzB-</w:t>
      </w:r>
      <w:r w:rsidR="00362030" w:rsidRPr="00362030">
        <w:rPr>
          <w:rFonts w:ascii="GHEA Grapalat" w:hAnsi="GHEA Grapalat"/>
          <w:i/>
        </w:rPr>
        <w:t>26/</w:t>
      </w:r>
      <w:r w:rsidR="005C5D19">
        <w:rPr>
          <w:rFonts w:ascii="GHEA Grapalat" w:hAnsi="GHEA Grapalat"/>
          <w:i/>
          <w:lang w:val="hy-AM"/>
        </w:rPr>
        <w:t>71</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BF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A0BF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A0BF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C5D19" w:rsidRDefault="00E752B6" w:rsidP="0056776B">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A0BFC" w:rsidRPr="003A0BFC">
              <w:rPr>
                <w:rFonts w:ascii="GHEA Grapalat" w:hAnsi="GHEA Grapalat"/>
                <w:i/>
              </w:rPr>
              <w:t xml:space="preserve"> </w:t>
            </w:r>
            <w:r w:rsidR="003A0BFC">
              <w:rPr>
                <w:rFonts w:ascii="GHEA Grapalat" w:hAnsi="GHEA Grapalat"/>
                <w:i/>
                <w:lang w:val="en-US"/>
              </w:rPr>
              <w:t>HH</w:t>
            </w:r>
            <w:r w:rsidR="003A0BFC" w:rsidRPr="00362030">
              <w:rPr>
                <w:rFonts w:ascii="GHEA Grapalat" w:hAnsi="GHEA Grapalat"/>
                <w:i/>
              </w:rPr>
              <w:t xml:space="preserve"> </w:t>
            </w:r>
            <w:r w:rsidR="003A0BFC">
              <w:rPr>
                <w:rFonts w:ascii="GHEA Grapalat" w:hAnsi="GHEA Grapalat"/>
                <w:i/>
                <w:lang w:val="en-US"/>
              </w:rPr>
              <w:t>LMVH</w:t>
            </w:r>
            <w:r w:rsidR="003A0BFC" w:rsidRPr="00362030">
              <w:rPr>
                <w:rFonts w:ascii="GHEA Grapalat" w:hAnsi="GHEA Grapalat"/>
                <w:i/>
              </w:rPr>
              <w:t xml:space="preserve"> </w:t>
            </w:r>
            <w:r w:rsidR="003A0BFC">
              <w:rPr>
                <w:rFonts w:ascii="GHEA Grapalat" w:hAnsi="GHEA Grapalat"/>
                <w:i/>
                <w:lang w:val="en-US"/>
              </w:rPr>
              <w:t>GH</w:t>
            </w:r>
            <w:r w:rsidR="003A0BFC">
              <w:rPr>
                <w:rFonts w:ascii="GHEA Grapalat" w:hAnsi="GHEA Grapalat"/>
                <w:i/>
              </w:rPr>
              <w:t>TsDzB-</w:t>
            </w:r>
            <w:r w:rsidR="003A0BFC" w:rsidRPr="00362030">
              <w:rPr>
                <w:rFonts w:ascii="GHEA Grapalat" w:hAnsi="GHEA Grapalat"/>
                <w:i/>
              </w:rPr>
              <w:t>26/</w:t>
            </w:r>
            <w:r w:rsidR="005C5D19">
              <w:rPr>
                <w:rFonts w:ascii="GHEA Grapalat" w:hAnsi="GHEA Grapalat"/>
                <w:i/>
                <w:lang w:val="hy-AM"/>
              </w:rPr>
              <w:t>71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F42158" w:rsidP="003A0BFC">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3A0BFC">
        <w:rPr>
          <w:rFonts w:ascii="GHEA Grapalat" w:hAnsi="GHEA Grapalat"/>
          <w:b/>
          <w:sz w:val="24"/>
          <w:szCs w:val="24"/>
        </w:rPr>
        <w:t>под кодом "</w:t>
      </w:r>
      <w:r w:rsidR="003A0BFC">
        <w:rPr>
          <w:rFonts w:ascii="GHEA Grapalat" w:hAnsi="GHEA Grapalat"/>
          <w:b/>
          <w:sz w:val="24"/>
          <w:szCs w:val="24"/>
          <w:lang w:val="en-US"/>
        </w:rPr>
        <w:t>HH</w:t>
      </w:r>
      <w:r w:rsidR="003A0BFC" w:rsidRPr="003A0BFC">
        <w:rPr>
          <w:rFonts w:ascii="GHEA Grapalat" w:hAnsi="GHEA Grapalat"/>
          <w:b/>
          <w:sz w:val="24"/>
          <w:szCs w:val="24"/>
        </w:rPr>
        <w:t xml:space="preserve"> </w:t>
      </w:r>
      <w:r w:rsidR="003A0BFC">
        <w:rPr>
          <w:rFonts w:ascii="GHEA Grapalat" w:hAnsi="GHEA Grapalat"/>
          <w:b/>
          <w:sz w:val="24"/>
          <w:szCs w:val="24"/>
          <w:lang w:val="en-US"/>
        </w:rPr>
        <w:t>LMVH</w:t>
      </w:r>
      <w:r w:rsidR="003A0BFC" w:rsidRPr="003A0BFC">
        <w:rPr>
          <w:rFonts w:ascii="GHEA Grapalat" w:hAnsi="GHEA Grapalat"/>
          <w:b/>
          <w:sz w:val="24"/>
          <w:szCs w:val="24"/>
        </w:rPr>
        <w:t xml:space="preserve"> </w:t>
      </w:r>
      <w:r w:rsidR="003A0BFC">
        <w:rPr>
          <w:rFonts w:ascii="GHEA Grapalat" w:hAnsi="GHEA Grapalat"/>
          <w:b/>
          <w:sz w:val="24"/>
          <w:szCs w:val="24"/>
          <w:lang w:val="en-US"/>
        </w:rPr>
        <w:t>GH</w:t>
      </w:r>
      <w:r w:rsidR="003A0BFC">
        <w:rPr>
          <w:rFonts w:ascii="GHEA Grapalat" w:hAnsi="GHEA Grapalat"/>
          <w:b/>
          <w:sz w:val="24"/>
          <w:szCs w:val="24"/>
        </w:rPr>
        <w:t>TsDzB-</w:t>
      </w:r>
      <w:r w:rsidR="000A047A">
        <w:rPr>
          <w:rFonts w:ascii="GHEA Grapalat" w:hAnsi="GHEA Grapalat"/>
          <w:b/>
          <w:sz w:val="24"/>
          <w:szCs w:val="24"/>
        </w:rPr>
        <w:t>26/</w:t>
      </w:r>
      <w:r w:rsidR="003007E1">
        <w:rPr>
          <w:rFonts w:ascii="GHEA Grapalat" w:hAnsi="GHEA Grapalat"/>
          <w:b/>
          <w:sz w:val="24"/>
          <w:szCs w:val="24"/>
          <w:lang w:val="hy-AM"/>
        </w:rPr>
        <w:t>71</w:t>
      </w:r>
      <w:r>
        <w:rPr>
          <w:rFonts w:ascii="GHEA Grapalat" w:hAnsi="GHEA Grapalat"/>
          <w:b/>
          <w:sz w:val="24"/>
          <w:szCs w:val="24"/>
        </w:rPr>
        <w:t>"</w:t>
      </w:r>
      <w:r>
        <w:rPr>
          <w:rStyle w:val="af6"/>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3007E1"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3A0BFC">
        <w:rPr>
          <w:rFonts w:ascii="GHEA Grapalat" w:hAnsi="GHEA Grapalat"/>
          <w:b/>
          <w:lang w:val="en-US"/>
        </w:rPr>
        <w:t>HH</w:t>
      </w:r>
      <w:r w:rsidR="003A0BFC" w:rsidRPr="003A0BFC">
        <w:rPr>
          <w:rFonts w:ascii="GHEA Grapalat" w:hAnsi="GHEA Grapalat"/>
          <w:b/>
        </w:rPr>
        <w:t xml:space="preserve"> </w:t>
      </w:r>
      <w:r w:rsidR="003A0BFC">
        <w:rPr>
          <w:rFonts w:ascii="GHEA Grapalat" w:hAnsi="GHEA Grapalat"/>
          <w:b/>
          <w:lang w:val="en-US"/>
        </w:rPr>
        <w:t>LMVH</w:t>
      </w:r>
      <w:r w:rsidR="003A0BFC" w:rsidRPr="003A0BFC">
        <w:rPr>
          <w:rFonts w:ascii="GHEA Grapalat" w:hAnsi="GHEA Grapalat"/>
          <w:b/>
        </w:rPr>
        <w:t xml:space="preserve"> </w:t>
      </w:r>
      <w:r w:rsidR="003A0BFC">
        <w:rPr>
          <w:rFonts w:ascii="GHEA Grapalat" w:hAnsi="GHEA Grapalat"/>
          <w:b/>
          <w:lang w:val="en-US"/>
        </w:rPr>
        <w:t>GH</w:t>
      </w:r>
      <w:r w:rsidR="003A0BFC">
        <w:rPr>
          <w:rFonts w:ascii="GHEA Grapalat" w:hAnsi="GHEA Grapalat"/>
          <w:b/>
        </w:rPr>
        <w:t>TsDzB-</w:t>
      </w:r>
      <w:r w:rsidR="003A0BFC" w:rsidRPr="003A0BFC">
        <w:rPr>
          <w:rFonts w:ascii="GHEA Grapalat" w:hAnsi="GHEA Grapalat"/>
          <w:b/>
        </w:rPr>
        <w:t>26/</w:t>
      </w:r>
      <w:r w:rsidR="003007E1">
        <w:rPr>
          <w:rFonts w:ascii="GHEA Grapalat" w:hAnsi="GHEA Grapalat"/>
          <w:b/>
          <w:lang w:val="hy-AM"/>
        </w:rPr>
        <w:t>71</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A0BFC" w:rsidP="003B2F27">
      <w:pPr>
        <w:widowControl w:val="0"/>
        <w:spacing w:after="160" w:line="336" w:lineRule="auto"/>
        <w:jc w:val="both"/>
        <w:rPr>
          <w:rFonts w:ascii="GHEA Grapalat" w:hAnsi="GHEA Grapalat"/>
        </w:rPr>
      </w:pPr>
      <w:r w:rsidRPr="000900BA">
        <w:rPr>
          <w:rFonts w:ascii="GHEA Grapalat" w:hAnsi="GHEA Grapalat"/>
          <w:i/>
        </w:rPr>
        <w:t xml:space="preserve">Персонал муниципалитета </w:t>
      </w:r>
      <w:proofErr w:type="spellStart"/>
      <w:r w:rsidRPr="000900BA">
        <w:rPr>
          <w:rFonts w:ascii="GHEA Grapalat" w:hAnsi="GHEA Grapalat"/>
          <w:i/>
        </w:rPr>
        <w:t>Ванадзора</w:t>
      </w:r>
      <w:proofErr w:type="spellEnd"/>
      <w:r w:rsidRPr="000900BA">
        <w:rPr>
          <w:rFonts w:ascii="GHEA Grapalat" w:hAnsi="GHEA Grapalat"/>
          <w:i/>
        </w:rPr>
        <w:t xml:space="preserve"> МАУ</w:t>
      </w:r>
      <w:r w:rsidRPr="000900BA">
        <w:rPr>
          <w:rFonts w:ascii="GHEA Grapalat" w:hAnsi="GHEA Grapalat"/>
        </w:rPr>
        <w:t xml:space="preserve">, в лице  исполняющего обязанности  главы общины А. </w:t>
      </w:r>
      <w:proofErr w:type="spellStart"/>
      <w:r w:rsidRPr="000900BA">
        <w:rPr>
          <w:rFonts w:ascii="GHEA Grapalat" w:hAnsi="GHEA Grapalat"/>
        </w:rPr>
        <w:t>Пелешян</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515498" w:rsidRPr="002D0043" w:rsidRDefault="003B2F27" w:rsidP="00515498">
      <w:pPr>
        <w:jc w:val="center"/>
        <w:rPr>
          <w:rFonts w:ascii="Arial Armenian" w:hAnsi="Arial Armenian"/>
          <w:szCs w:val="20"/>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007E1">
        <w:rPr>
          <w:rStyle w:val="ypks7kbdpwfgdykd3qb9"/>
        </w:rPr>
        <w:t>Услуги</w:t>
      </w:r>
      <w:r w:rsidR="003007E1">
        <w:t xml:space="preserve"> </w:t>
      </w:r>
      <w:r w:rsidR="003007E1">
        <w:rPr>
          <w:rStyle w:val="ypks7kbdpwfgdykd3qb9"/>
        </w:rPr>
        <w:t>по измерению</w:t>
      </w:r>
      <w:r w:rsidR="003007E1">
        <w:t xml:space="preserve"> </w:t>
      </w:r>
      <w:r w:rsidR="003007E1">
        <w:rPr>
          <w:rStyle w:val="ypks7kbdpwfgdykd3qb9"/>
        </w:rPr>
        <w:t>земельных участков и зданий общины</w:t>
      </w:r>
      <w:r w:rsidR="003007E1">
        <w:t xml:space="preserve"> </w:t>
      </w:r>
      <w:proofErr w:type="spellStart"/>
      <w:r w:rsidR="003007E1">
        <w:rPr>
          <w:rStyle w:val="ypks7kbdpwfgdykd3qb9"/>
        </w:rPr>
        <w:t>Ванадзор</w:t>
      </w:r>
      <w:proofErr w:type="spellEnd"/>
    </w:p>
    <w:p w:rsidR="003B2F27" w:rsidRPr="00AD29CE" w:rsidRDefault="003B2F27" w:rsidP="003007E1">
      <w:pPr>
        <w:widowControl w:val="0"/>
        <w:tabs>
          <w:tab w:val="left" w:pos="1134"/>
        </w:tabs>
        <w:spacing w:after="160" w:line="336" w:lineRule="auto"/>
        <w:ind w:left="567" w:firstLine="567"/>
        <w:jc w:val="both"/>
        <w:rPr>
          <w:rFonts w:ascii="GHEA Grapalat" w:hAnsi="GHEA Grapalat" w:cs="Sylfaen"/>
        </w:rPr>
      </w:pP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13"/>
        <w:gridCol w:w="1873"/>
      </w:tblGrid>
      <w:tr w:rsidR="003B2F27" w:rsidRPr="00E40AC8" w:rsidTr="00515498">
        <w:trPr>
          <w:trHeight w:val="422"/>
          <w:jc w:val="center"/>
        </w:trPr>
        <w:tc>
          <w:tcPr>
            <w:tcW w:w="1176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1549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1549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1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7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515498" w:rsidRPr="00E40AC8" w:rsidTr="00515498">
        <w:trPr>
          <w:trHeight w:val="277"/>
          <w:jc w:val="center"/>
        </w:trPr>
        <w:tc>
          <w:tcPr>
            <w:tcW w:w="1880"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515498" w:rsidRPr="003007E1" w:rsidRDefault="003007E1" w:rsidP="005B7138">
            <w:pPr>
              <w:widowControl w:val="0"/>
              <w:spacing w:after="120"/>
              <w:jc w:val="center"/>
              <w:rPr>
                <w:rFonts w:ascii="GHEA Grapalat" w:hAnsi="GHEA Grapalat"/>
                <w:sz w:val="20"/>
                <w:lang w:val="hy-AM"/>
              </w:rPr>
            </w:pPr>
            <w:r>
              <w:rPr>
                <w:rFonts w:ascii="GHEA Grapalat" w:hAnsi="GHEA Grapalat"/>
                <w:sz w:val="20"/>
                <w:lang w:val="hy-AM"/>
              </w:rPr>
              <w:t>71251100</w:t>
            </w:r>
          </w:p>
        </w:tc>
        <w:tc>
          <w:tcPr>
            <w:tcW w:w="1606" w:type="dxa"/>
          </w:tcPr>
          <w:p w:rsidR="00515498" w:rsidRPr="00515498" w:rsidRDefault="00515498" w:rsidP="005B7138">
            <w:pPr>
              <w:widowControl w:val="0"/>
              <w:spacing w:after="120"/>
              <w:jc w:val="center"/>
              <w:rPr>
                <w:rFonts w:ascii="GHEA Grapalat" w:hAnsi="GHEA Grapalat"/>
                <w:sz w:val="20"/>
                <w:lang w:val="hy-AM"/>
              </w:rPr>
            </w:pPr>
            <w:r>
              <w:rPr>
                <w:rStyle w:val="ypks7kbdpwfgdykd3qb9"/>
              </w:rPr>
              <w:t>Смотрите</w:t>
            </w:r>
            <w:r>
              <w:t xml:space="preserve"> </w:t>
            </w:r>
            <w:r>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56776B">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Pr="00E40AC8" w:rsidRDefault="002E74E7" w:rsidP="005B7138">
            <w:pPr>
              <w:widowControl w:val="0"/>
              <w:spacing w:after="120"/>
              <w:jc w:val="center"/>
              <w:rPr>
                <w:rFonts w:ascii="GHEA Grapalat" w:hAnsi="GHEA Grapalat"/>
                <w:sz w:val="20"/>
              </w:rPr>
            </w:pPr>
            <w:proofErr w:type="gramStart"/>
            <w:r>
              <w:rPr>
                <w:rStyle w:val="ypks7kbdpwfgdykd3qb9"/>
              </w:rPr>
              <w:t>с даты</w:t>
            </w:r>
            <w:r>
              <w:t xml:space="preserve"> </w:t>
            </w:r>
            <w:r>
              <w:rPr>
                <w:rStyle w:val="ypks7kbdpwfgdykd3qb9"/>
              </w:rPr>
              <w:t>подписания</w:t>
            </w:r>
            <w:proofErr w:type="gramEnd"/>
            <w:r>
              <w:rPr>
                <w:rStyle w:val="ypks7kbdpwfgdykd3qb9"/>
              </w:rPr>
              <w:t xml:space="preserve"> контракта</w:t>
            </w:r>
            <w:r>
              <w:rPr>
                <w:rStyle w:val="ypks7kbdpwfgdykd3qb9"/>
                <w:lang w:val="hy-AM"/>
              </w:rPr>
              <w:t xml:space="preserve"> </w:t>
            </w:r>
            <w:r w:rsidR="00515498">
              <w:rPr>
                <w:rStyle w:val="ypks7kbdpwfgdykd3qb9"/>
              </w:rPr>
              <w:t>31․12</w:t>
            </w:r>
            <w:r w:rsidR="00515498">
              <w:t>․</w:t>
            </w:r>
            <w:r w:rsidR="00515498">
              <w:rPr>
                <w:rStyle w:val="ypks7kbdpwfgdykd3qb9"/>
              </w:rPr>
              <w:t>2026</w:t>
            </w:r>
          </w:p>
        </w:tc>
      </w:tr>
    </w:tbl>
    <w:p w:rsidR="00E67DDA" w:rsidRDefault="00E67DDA" w:rsidP="003B2F27">
      <w:pPr>
        <w:widowControl w:val="0"/>
        <w:spacing w:after="160" w:line="360" w:lineRule="auto"/>
        <w:jc w:val="center"/>
        <w:rPr>
          <w:rFonts w:ascii="GHEA Grapalat" w:hAnsi="GHEA Grapalat"/>
          <w:lang w:val="hy-AM"/>
        </w:rPr>
      </w:pPr>
    </w:p>
    <w:p w:rsidR="003007E1" w:rsidRPr="001C5AE5" w:rsidRDefault="003007E1" w:rsidP="003007E1">
      <w:pPr>
        <w:pStyle w:val="26"/>
        <w:ind w:firstLine="220"/>
        <w:rPr>
          <w:rStyle w:val="af5"/>
        </w:rPr>
      </w:pPr>
      <w:r>
        <w:rPr>
          <w:rStyle w:val="af5"/>
        </w:rPr>
        <w:t>Предъявляемые основные требования, техническое задание</w:t>
      </w:r>
      <w:proofErr w:type="gramStart"/>
      <w:r>
        <w:br/>
      </w:r>
      <w:r>
        <w:rPr>
          <w:rStyle w:val="af5"/>
        </w:rPr>
        <w:t xml:space="preserve">                                                       П</w:t>
      </w:r>
      <w:proofErr w:type="gramEnd"/>
      <w:r>
        <w:rPr>
          <w:rStyle w:val="af5"/>
        </w:rPr>
        <w:t>редусматривается</w:t>
      </w:r>
    </w:p>
    <w:p w:rsidR="003007E1" w:rsidRDefault="003007E1" w:rsidP="003007E1">
      <w:pPr>
        <w:pStyle w:val="26"/>
        <w:ind w:firstLine="220"/>
        <w:rPr>
          <w:rStyle w:val="af5"/>
        </w:rPr>
      </w:pPr>
    </w:p>
    <w:p w:rsidR="003007E1" w:rsidRPr="00F216FF" w:rsidRDefault="003007E1" w:rsidP="003007E1">
      <w:pPr>
        <w:pStyle w:val="26"/>
        <w:ind w:firstLine="220"/>
        <w:rPr>
          <w:rFonts w:ascii="Sylfaen" w:hAnsi="Sylfaen"/>
          <w:sz w:val="24"/>
          <w:szCs w:val="24"/>
        </w:rPr>
      </w:pPr>
      <w:r w:rsidRPr="00F216FF">
        <w:rPr>
          <w:rFonts w:ascii="Sylfaen" w:hAnsi="Sylfaen"/>
          <w:sz w:val="24"/>
          <w:szCs w:val="24"/>
        </w:rPr>
        <w:t xml:space="preserve">Составление земельных участков, зданий, сооружений, планов /чертежей /  являющихся собственностью общины </w:t>
      </w:r>
      <w:proofErr w:type="spellStart"/>
      <w:r w:rsidRPr="00F216FF">
        <w:rPr>
          <w:rFonts w:ascii="Sylfaen" w:hAnsi="Sylfaen"/>
          <w:sz w:val="24"/>
          <w:szCs w:val="24"/>
        </w:rPr>
        <w:t>Ванадзор</w:t>
      </w:r>
      <w:proofErr w:type="spellEnd"/>
      <w:r w:rsidRPr="00F216FF">
        <w:rPr>
          <w:rFonts w:ascii="Sylfaen" w:hAnsi="Sylfaen"/>
          <w:sz w:val="24"/>
          <w:szCs w:val="24"/>
        </w:rPr>
        <w:t>, должно осуществляться при с</w:t>
      </w:r>
      <w:r>
        <w:rPr>
          <w:rFonts w:ascii="Sylfaen" w:hAnsi="Sylfaen"/>
          <w:sz w:val="24"/>
          <w:szCs w:val="24"/>
        </w:rPr>
        <w:t>ледующих условиях и  требований.</w:t>
      </w:r>
    </w:p>
    <w:p w:rsidR="003007E1" w:rsidRDefault="003007E1" w:rsidP="003007E1">
      <w:pPr>
        <w:pStyle w:val="26"/>
        <w:rPr>
          <w:rFonts w:ascii="Sylfaen" w:hAnsi="Sylfaen"/>
          <w:sz w:val="24"/>
          <w:szCs w:val="24"/>
        </w:rPr>
      </w:pPr>
      <w:r w:rsidRPr="006817E3">
        <w:rPr>
          <w:rFonts w:ascii="Sylfaen" w:hAnsi="Sylfaen"/>
          <w:sz w:val="24"/>
          <w:szCs w:val="24"/>
        </w:rPr>
        <w:t>Измерения должны проводиться юридическим лицом, обладающим соответствующей государственной квалификацией, далее именуемым «геодезист», с использованием измерительных приборов (электронный тахометр, спутниковая станция позиционирования, лазерный дальномер) и другого оборудования и инструментов, необходимых для точных измерений.</w:t>
      </w:r>
    </w:p>
    <w:p w:rsidR="003007E1" w:rsidRDefault="003007E1" w:rsidP="003007E1">
      <w:pPr>
        <w:pStyle w:val="26"/>
        <w:spacing w:after="300"/>
        <w:rPr>
          <w:rFonts w:ascii="Sylfaen" w:hAnsi="Sylfaen"/>
          <w:sz w:val="24"/>
          <w:szCs w:val="24"/>
        </w:rPr>
      </w:pPr>
      <w:r w:rsidRPr="002820C7">
        <w:rPr>
          <w:rFonts w:ascii="Sylfaen" w:hAnsi="Sylfaen"/>
          <w:sz w:val="24"/>
          <w:szCs w:val="24"/>
        </w:rPr>
        <w:t xml:space="preserve">Измерения должны проводиться с использованием измерительных приборов/электронного тахометра, спутниковой станции позиционирования, </w:t>
      </w:r>
      <w:r w:rsidRPr="002820C7">
        <w:rPr>
          <w:rFonts w:ascii="Sylfaen" w:hAnsi="Sylfaen"/>
          <w:sz w:val="24"/>
          <w:szCs w:val="24"/>
        </w:rPr>
        <w:lastRenderedPageBreak/>
        <w:t>лазерного дальномера и другого оборудования и инструментов, необходимых для точных измерений, юридическим лицом, обладающим соответствующей государственной квалификацией.</w:t>
      </w:r>
    </w:p>
    <w:p w:rsidR="003007E1" w:rsidRPr="002820C7" w:rsidRDefault="003007E1" w:rsidP="003007E1">
      <w:pPr>
        <w:pStyle w:val="26"/>
        <w:spacing w:after="300"/>
        <w:rPr>
          <w:rFonts w:ascii="Sylfaen" w:hAnsi="Sylfaen"/>
          <w:sz w:val="24"/>
          <w:szCs w:val="24"/>
        </w:rPr>
      </w:pPr>
      <w:r>
        <w:t xml:space="preserve">В правом нижнем углу всех страниц выполненных работ по плану земельного участка указываются имя и фамилия квалифицированного лица, номер квалификационного </w:t>
      </w:r>
      <w:r w:rsidRPr="002820C7">
        <w:t>свидетельства</w:t>
      </w:r>
      <w:r>
        <w:t>, наименование ИП / юридического лица, ИНН, дата проведения обмера, дата выпуска плана, а также ставится подпись и печать ИП / юридического лица и квалифицированного лица».</w:t>
      </w:r>
    </w:p>
    <w:p w:rsidR="003007E1" w:rsidRPr="00F35F92" w:rsidRDefault="003007E1" w:rsidP="003007E1">
      <w:pPr>
        <w:rPr>
          <w:rFonts w:ascii="Arial" w:hAnsi="Arial" w:cs="Arial"/>
          <w:lang w:bidi="ar-SA"/>
        </w:rPr>
      </w:pPr>
      <w:r w:rsidRPr="00F35F92">
        <w:rPr>
          <w:rFonts w:ascii="Arial" w:hAnsi="Arial" w:cs="Arial"/>
          <w:lang w:bidi="ar-SA"/>
        </w:rPr>
        <w:t>Составить на основании фактического обмера пакет документов по обмеру недвижимого имущества, далее именуемый «пакет», который должен включать в себя состав всех необходимых документов, требуемых законодательством Республики Армения, в соответствии с типовыми формами, утвержденными:</w:t>
      </w:r>
    </w:p>
    <w:p w:rsidR="003007E1" w:rsidRPr="00F35F92" w:rsidRDefault="003007E1" w:rsidP="003007E1">
      <w:pPr>
        <w:rPr>
          <w:rFonts w:ascii="Arial" w:hAnsi="Arial" w:cs="Arial"/>
          <w:lang w:bidi="ar-SA"/>
        </w:rPr>
      </w:pPr>
      <w:r w:rsidRPr="00F35F92">
        <w:rPr>
          <w:rFonts w:ascii="Arial" w:hAnsi="Arial" w:cs="Arial"/>
          <w:lang w:bidi="ar-SA"/>
        </w:rPr>
        <w:t>Приказом Председателя Государственного комитета кадастра недвижимости при Правительстве РА № 75-Н от 08 апреля 2021 года,</w:t>
      </w:r>
    </w:p>
    <w:p w:rsidR="003007E1" w:rsidRPr="00F35F92" w:rsidRDefault="003007E1" w:rsidP="003007E1">
      <w:pPr>
        <w:rPr>
          <w:rFonts w:ascii="Arial" w:hAnsi="Arial" w:cs="Arial"/>
          <w:lang w:bidi="ar-SA"/>
        </w:rPr>
      </w:pPr>
      <w:r w:rsidRPr="00F35F92">
        <w:rPr>
          <w:rFonts w:ascii="Arial" w:hAnsi="Arial" w:cs="Arial"/>
          <w:lang w:bidi="ar-SA"/>
        </w:rPr>
        <w:t>Приказом Председателя Государственного комитета кадастра недвижимости при Правительстве РА № 284-Н от 20 октября 2011 года «Об утверждении типовых форм планов земельного участка, строений и обязательных требований, предъявляемых к этим планам».</w:t>
      </w:r>
    </w:p>
    <w:p w:rsidR="003007E1" w:rsidRPr="00F35F92" w:rsidRDefault="003007E1" w:rsidP="003007E1">
      <w:pPr>
        <w:rPr>
          <w:rFonts w:ascii="Arial" w:hAnsi="Arial" w:cs="Arial"/>
          <w:lang w:bidi="ar-SA"/>
        </w:rPr>
      </w:pPr>
      <w:r w:rsidRPr="00F35F92">
        <w:rPr>
          <w:rFonts w:ascii="Arial" w:hAnsi="Arial" w:cs="Arial"/>
          <w:lang w:bidi="ar-SA"/>
        </w:rPr>
        <w:t>В состав пакета должны входить точные планы, на которых должны быть чертежно отображены как контур данного земельного участка, так и все имеющиеся на этом участке здания и сооружения с подробными размерами, включая высоту этажа, внутренние и внешние планировочные размеры, координаты X, Y, внутреннее устройство и т.д.</w:t>
      </w:r>
    </w:p>
    <w:p w:rsidR="003007E1" w:rsidRPr="00210FAA" w:rsidRDefault="003007E1" w:rsidP="003007E1">
      <w:pPr>
        <w:rPr>
          <w:rFonts w:ascii="Arial" w:hAnsi="Arial" w:cs="Arial"/>
          <w:lang w:bidi="ar-SA"/>
        </w:rPr>
      </w:pPr>
      <w:r w:rsidRPr="00210FAA">
        <w:rPr>
          <w:rFonts w:ascii="Arial" w:hAnsi="Arial" w:cs="Arial"/>
          <w:lang w:bidi="ar-SA"/>
        </w:rPr>
        <w:t>На планах или в приложениях к ним необходимо указать фактическое целевое и функциональное назначение данного земельного участка, а также имеющихся на нем зданий и сооружений.</w:t>
      </w:r>
    </w:p>
    <w:p w:rsidR="003007E1" w:rsidRPr="00210FAA" w:rsidRDefault="00E02A12" w:rsidP="003007E1">
      <w:pPr>
        <w:spacing w:before="480" w:after="480"/>
        <w:rPr>
          <w:lang w:bidi="ar-SA"/>
        </w:rPr>
      </w:pPr>
      <w:r>
        <w:rPr>
          <w:lang w:bidi="ar-SA"/>
        </w:rPr>
        <w:pict>
          <v:rect id="_x0000_i1025" style="width:0;height:1.5pt" o:hralign="center" o:hrstd="t" o:hr="t" fillcolor="#a0a0a0" stroked="f"/>
        </w:pict>
      </w:r>
    </w:p>
    <w:p w:rsidR="003007E1" w:rsidRPr="00994AD1" w:rsidRDefault="003007E1" w:rsidP="003007E1">
      <w:pPr>
        <w:pStyle w:val="26"/>
        <w:ind w:firstLine="220"/>
        <w:rPr>
          <w:rFonts w:ascii="Sylfaen" w:hAnsi="Sylfaen"/>
          <w:sz w:val="24"/>
          <w:szCs w:val="24"/>
        </w:rPr>
      </w:pPr>
    </w:p>
    <w:p w:rsidR="003007E1" w:rsidRPr="00994AD1" w:rsidRDefault="003007E1" w:rsidP="003007E1">
      <w:pPr>
        <w:pStyle w:val="26"/>
        <w:spacing w:line="240" w:lineRule="auto"/>
        <w:ind w:firstLine="200"/>
        <w:jc w:val="both"/>
        <w:rPr>
          <w:rFonts w:ascii="Sylfaen" w:hAnsi="Sylfaen"/>
          <w:sz w:val="24"/>
          <w:szCs w:val="24"/>
        </w:rPr>
      </w:pPr>
      <w:r w:rsidRPr="00470EE8">
        <w:rPr>
          <w:rFonts w:ascii="Sylfaen" w:hAnsi="Sylfaen"/>
          <w:b/>
          <w:bCs/>
          <w:i/>
          <w:iCs/>
          <w:sz w:val="24"/>
          <w:szCs w:val="24"/>
        </w:rPr>
        <w:t>Основные требования</w:t>
      </w:r>
      <w:r w:rsidRPr="00994AD1">
        <w:rPr>
          <w:rFonts w:ascii="Sylfaen" w:hAnsi="Sylfaen"/>
          <w:b/>
          <w:bCs/>
          <w:i/>
          <w:iCs/>
          <w:sz w:val="24"/>
          <w:szCs w:val="24"/>
        </w:rPr>
        <w:t xml:space="preserve"> </w:t>
      </w:r>
    </w:p>
    <w:p w:rsidR="003007E1" w:rsidRPr="00470EE8" w:rsidRDefault="003007E1" w:rsidP="003007E1">
      <w:pPr>
        <w:rPr>
          <w:rFonts w:ascii="Arial" w:hAnsi="Arial" w:cs="Arial"/>
          <w:lang w:bidi="ar-SA"/>
        </w:rPr>
      </w:pPr>
      <w:r w:rsidRPr="00470EE8">
        <w:rPr>
          <w:rFonts w:ascii="Arial" w:hAnsi="Arial" w:cs="Arial"/>
          <w:lang w:bidi="ar-SA"/>
        </w:rPr>
        <w:t>План земельного участка чертится в масштабе 1:200, 1:500, 1:1 000, 1:2 000, 1:5 000 или 1:10 000 в зависимости от размера предоставляемого земельного участка.</w:t>
      </w:r>
    </w:p>
    <w:p w:rsidR="003007E1" w:rsidRPr="00470EE8" w:rsidRDefault="003007E1" w:rsidP="003007E1">
      <w:pPr>
        <w:rPr>
          <w:rFonts w:ascii="Arial" w:hAnsi="Arial" w:cs="Arial"/>
          <w:lang w:bidi="ar-SA"/>
        </w:rPr>
      </w:pPr>
      <w:r w:rsidRPr="00470EE8">
        <w:rPr>
          <w:rFonts w:ascii="Arial" w:hAnsi="Arial" w:cs="Arial"/>
          <w:lang w:bidi="ar-SA"/>
        </w:rPr>
        <w:t>В левой нижней части плана указываются:</w:t>
      </w:r>
      <w:r w:rsidRPr="00470EE8">
        <w:rPr>
          <w:rFonts w:ascii="Arial" w:hAnsi="Arial" w:cs="Arial"/>
          <w:lang w:bidi="ar-SA"/>
        </w:rPr>
        <w:br/>
        <w:t>а. площадь земельного участка — в гектарах (с точностью до 0.00000);</w:t>
      </w:r>
      <w:r w:rsidRPr="00470EE8">
        <w:rPr>
          <w:rFonts w:ascii="Arial" w:hAnsi="Arial" w:cs="Arial"/>
          <w:lang w:bidi="ar-SA"/>
        </w:rPr>
        <w:br/>
        <w:t>б. кадастровый код земельного участка (при его наличии);</w:t>
      </w:r>
      <w:r w:rsidRPr="00470EE8">
        <w:rPr>
          <w:rFonts w:ascii="Arial" w:hAnsi="Arial" w:cs="Arial"/>
          <w:lang w:bidi="ar-SA"/>
        </w:rPr>
        <w:br/>
        <w:t>в. целевое назначение земельного участка;</w:t>
      </w:r>
      <w:r w:rsidRPr="00470EE8">
        <w:rPr>
          <w:rFonts w:ascii="Arial" w:hAnsi="Arial" w:cs="Arial"/>
          <w:lang w:bidi="ar-SA"/>
        </w:rPr>
        <w:br/>
        <w:t>г. функциональное назначение или вид угодья земельного участка;</w:t>
      </w:r>
      <w:r w:rsidRPr="00470EE8">
        <w:rPr>
          <w:rFonts w:ascii="Arial" w:hAnsi="Arial" w:cs="Arial"/>
          <w:lang w:bidi="ar-SA"/>
        </w:rPr>
        <w:br/>
        <w:t>д. здания и сооружения.</w:t>
      </w:r>
    </w:p>
    <w:p w:rsidR="003007E1" w:rsidRPr="00994AD1" w:rsidRDefault="003007E1" w:rsidP="003007E1">
      <w:pPr>
        <w:pStyle w:val="26"/>
        <w:spacing w:after="600"/>
        <w:jc w:val="both"/>
        <w:rPr>
          <w:rFonts w:ascii="Sylfaen" w:hAnsi="Sylfaen"/>
          <w:sz w:val="24"/>
          <w:szCs w:val="24"/>
        </w:rPr>
      </w:pPr>
      <w:r>
        <w:t>В нижней средней части плана указываются номера поворотных (граничных) точек земельного участка, их координаты в национальной геодезической системе координат WGS-84 (ARMREF 02), а также линейные размеры между этими точками в горизонтальных проекциях.</w:t>
      </w:r>
      <w:r w:rsidRPr="00877428">
        <w:t xml:space="preserve"> </w:t>
      </w:r>
      <w:proofErr w:type="gramStart"/>
      <w:r w:rsidRPr="00877428">
        <w:rPr>
          <w:rFonts w:ascii="Sylfaen" w:hAnsi="Sylfaen"/>
          <w:sz w:val="24"/>
          <w:szCs w:val="24"/>
        </w:rPr>
        <w:t xml:space="preserve">Если количество поворотных (граничных) точек земельного участка таково, что их невозможно разместить в указанной в настоящем пункте части, то соответствующие данные могут быть размещены на оборотной стороне листа или на следующем листе, где также указываются номера строений согласно плану земельного участка, наименование (функциональное назначение) строения, номера поворотных (граничных) точек, их координаты в национальной </w:t>
      </w:r>
      <w:r w:rsidRPr="00877428">
        <w:rPr>
          <w:rFonts w:ascii="Sylfaen" w:hAnsi="Sylfaen"/>
          <w:sz w:val="24"/>
          <w:szCs w:val="24"/>
        </w:rPr>
        <w:lastRenderedPageBreak/>
        <w:t>геодезической системе координат WGS-84 (ARMREF 02) и</w:t>
      </w:r>
      <w:proofErr w:type="gramEnd"/>
      <w:r w:rsidRPr="00877428">
        <w:rPr>
          <w:rFonts w:ascii="Sylfaen" w:hAnsi="Sylfaen"/>
          <w:sz w:val="24"/>
          <w:szCs w:val="24"/>
        </w:rPr>
        <w:t xml:space="preserve"> длины горизонтальных проекций контуров.</w:t>
      </w:r>
    </w:p>
    <w:p w:rsidR="003007E1" w:rsidRDefault="003007E1" w:rsidP="003007E1">
      <w:pPr>
        <w:pStyle w:val="26"/>
        <w:spacing w:after="280"/>
        <w:ind w:firstLine="260"/>
        <w:jc w:val="both"/>
        <w:rPr>
          <w:rFonts w:ascii="Sylfaen" w:hAnsi="Sylfaen"/>
          <w:b/>
          <w:bCs/>
          <w:i/>
          <w:iCs/>
          <w:sz w:val="24"/>
          <w:szCs w:val="24"/>
        </w:rPr>
      </w:pPr>
      <w:r>
        <w:rPr>
          <w:rFonts w:ascii="Sylfaen" w:hAnsi="Sylfaen"/>
          <w:b/>
          <w:bCs/>
          <w:i/>
          <w:iCs/>
          <w:sz w:val="24"/>
          <w:szCs w:val="24"/>
        </w:rPr>
        <w:t xml:space="preserve">                                         </w:t>
      </w:r>
      <w:r w:rsidRPr="00394806">
        <w:rPr>
          <w:rFonts w:ascii="Sylfaen" w:hAnsi="Sylfaen"/>
          <w:b/>
          <w:bCs/>
          <w:i/>
          <w:iCs/>
          <w:sz w:val="24"/>
          <w:szCs w:val="24"/>
        </w:rPr>
        <w:t>Согласования</w:t>
      </w:r>
    </w:p>
    <w:p w:rsidR="003007E1" w:rsidRDefault="003007E1" w:rsidP="003007E1">
      <w:pPr>
        <w:pStyle w:val="26"/>
        <w:jc w:val="both"/>
      </w:pPr>
      <w:r>
        <w:t>В случае обнаружения картографической неточности или несоответствия необходимо представить геодезическую съемку местности/рельефа, отображающую пространственное положение фактически существующих соседних зданий, сооружений и земельных участков, относящихся к указываемому обмеряемому объекту (объектам), с координатами X, Y, а затем, после принятия решения об исправлении, предоставить также соответствующие пакеты документов по исправлению.</w:t>
      </w:r>
    </w:p>
    <w:p w:rsidR="003007E1" w:rsidRPr="00994AD1" w:rsidRDefault="003007E1" w:rsidP="003007E1">
      <w:pPr>
        <w:pStyle w:val="26"/>
        <w:jc w:val="both"/>
        <w:rPr>
          <w:rFonts w:ascii="Sylfaen" w:hAnsi="Sylfaen"/>
          <w:sz w:val="24"/>
          <w:szCs w:val="24"/>
        </w:rPr>
      </w:pPr>
      <w:r>
        <w:t xml:space="preserve">                                   </w:t>
      </w:r>
      <w:r w:rsidRPr="00986D94">
        <w:rPr>
          <w:rFonts w:ascii="Sylfaen" w:hAnsi="Sylfaen"/>
          <w:b/>
          <w:bCs/>
          <w:i/>
          <w:iCs/>
          <w:sz w:val="24"/>
          <w:szCs w:val="24"/>
        </w:rPr>
        <w:t>Нормативные требования</w:t>
      </w:r>
    </w:p>
    <w:p w:rsidR="003007E1" w:rsidRPr="00F94214" w:rsidRDefault="003007E1" w:rsidP="003007E1">
      <w:pPr>
        <w:pStyle w:val="26"/>
        <w:ind w:firstLine="260"/>
        <w:jc w:val="both"/>
      </w:pPr>
      <w:r>
        <w:t xml:space="preserve">Приложить в виде дополнительной справки или </w:t>
      </w:r>
      <w:proofErr w:type="gramStart"/>
      <w:r>
        <w:t>приложения</w:t>
      </w:r>
      <w:proofErr w:type="gramEnd"/>
      <w:r>
        <w:t xml:space="preserve"> точно рассчитанные размеры как внутренних, так и внешних площадей зданий и сооружений в единицах измерения «квадратный метр». В пакет также должен быть включен ситуационный план обмеряемого недвижимого имущества, размещенный на кадастровой карте общины в требуемой системе координат.</w:t>
      </w:r>
    </w:p>
    <w:p w:rsidR="003007E1" w:rsidRPr="00765ACE" w:rsidRDefault="003007E1" w:rsidP="003007E1">
      <w:pPr>
        <w:pStyle w:val="26"/>
        <w:rPr>
          <w:rFonts w:ascii="Sylfaen" w:hAnsi="Sylfaen"/>
          <w:sz w:val="24"/>
          <w:szCs w:val="24"/>
        </w:rPr>
      </w:pPr>
      <w:r w:rsidRPr="00765ACE">
        <w:rPr>
          <w:rFonts w:ascii="Sylfaen" w:hAnsi="Sylfaen"/>
          <w:sz w:val="24"/>
          <w:szCs w:val="24"/>
        </w:rPr>
        <w:t xml:space="preserve">Приобретение всех исходных материалов, необходимых для проведения обмера (обмерных работ), осуществляется обмерщиком за счет собственных </w:t>
      </w:r>
      <w:proofErr w:type="spellStart"/>
      <w:r w:rsidRPr="00765ACE">
        <w:rPr>
          <w:rFonts w:ascii="Sylfaen" w:hAnsi="Sylfaen"/>
          <w:sz w:val="24"/>
          <w:szCs w:val="24"/>
        </w:rPr>
        <w:t>средств</w:t>
      </w:r>
      <w:proofErr w:type="gramStart"/>
      <w:r w:rsidRPr="00765ACE">
        <w:rPr>
          <w:rFonts w:ascii="Sylfaen" w:hAnsi="Sylfaen"/>
          <w:sz w:val="24"/>
          <w:szCs w:val="24"/>
        </w:rPr>
        <w:t>.О</w:t>
      </w:r>
      <w:proofErr w:type="gramEnd"/>
      <w:r w:rsidRPr="00765ACE">
        <w:rPr>
          <w:rFonts w:ascii="Sylfaen" w:hAnsi="Sylfaen"/>
          <w:sz w:val="24"/>
          <w:szCs w:val="24"/>
        </w:rPr>
        <w:t>бмерщик</w:t>
      </w:r>
      <w:proofErr w:type="spellEnd"/>
      <w:r w:rsidRPr="00765ACE">
        <w:rPr>
          <w:rFonts w:ascii="Sylfaen" w:hAnsi="Sylfaen"/>
          <w:sz w:val="24"/>
          <w:szCs w:val="24"/>
        </w:rPr>
        <w:t xml:space="preserve"> обязан иметь соответствующую лицензию — "Квалификационный аттестат обмерщика</w:t>
      </w:r>
      <w:r>
        <w:rPr>
          <w:rFonts w:ascii="Sylfaen" w:hAnsi="Sylfaen"/>
          <w:sz w:val="24"/>
          <w:szCs w:val="24"/>
        </w:rPr>
        <w:t>.</w:t>
      </w:r>
    </w:p>
    <w:p w:rsidR="003007E1" w:rsidRPr="00CE5419" w:rsidRDefault="003007E1" w:rsidP="003007E1">
      <w:pPr>
        <w:pStyle w:val="26"/>
      </w:pPr>
      <w:r>
        <w:t>Обмерщик (кадастровый инженер) обязан явиться в указанное место в течение ближайших 2 рабочих дней после получения заказа.</w:t>
      </w:r>
    </w:p>
    <w:p w:rsidR="003007E1" w:rsidRPr="00CE5419" w:rsidRDefault="003007E1" w:rsidP="003007E1">
      <w:pPr>
        <w:pStyle w:val="26"/>
        <w:rPr>
          <w:rFonts w:ascii="Sylfaen" w:hAnsi="Sylfaen"/>
          <w:sz w:val="24"/>
          <w:szCs w:val="24"/>
        </w:rPr>
      </w:pPr>
      <w:r w:rsidRPr="00CE5419">
        <w:rPr>
          <w:rFonts w:ascii="Sylfaen" w:hAnsi="Sylfaen"/>
          <w:sz w:val="24"/>
          <w:szCs w:val="24"/>
        </w:rPr>
        <w:t>После получения заказов в эле</w:t>
      </w:r>
      <w:r>
        <w:rPr>
          <w:rFonts w:ascii="Sylfaen" w:hAnsi="Sylfaen"/>
          <w:sz w:val="24"/>
          <w:szCs w:val="24"/>
        </w:rPr>
        <w:t>ктронном виде или лично «пакет»</w:t>
      </w:r>
      <w:r w:rsidRPr="00CE5419">
        <w:t xml:space="preserve"> </w:t>
      </w:r>
      <w:r>
        <w:t xml:space="preserve">обмерных работ </w:t>
      </w:r>
      <w:r w:rsidRPr="00CE5419">
        <w:rPr>
          <w:rFonts w:ascii="Sylfaen" w:hAnsi="Sylfaen"/>
          <w:sz w:val="24"/>
          <w:szCs w:val="24"/>
        </w:rPr>
        <w:t xml:space="preserve"> необходимо передать заказчику в течение 7 рабочих дней в бумажном виде и на электрон</w:t>
      </w:r>
      <w:r>
        <w:rPr>
          <w:rFonts w:ascii="Sylfaen" w:hAnsi="Sylfaen"/>
          <w:sz w:val="24"/>
          <w:szCs w:val="24"/>
        </w:rPr>
        <w:t>ных носителях/ по 3 экземпляра/.</w:t>
      </w:r>
    </w:p>
    <w:p w:rsidR="003007E1" w:rsidRPr="00A56108" w:rsidRDefault="003007E1" w:rsidP="003007E1">
      <w:pPr>
        <w:pStyle w:val="26"/>
        <w:spacing w:line="271" w:lineRule="auto"/>
      </w:pPr>
      <w:r>
        <w:t>Услуга оказывается обмерщиком (исполнителем) на основании требования, представленного Заказчиком в 2026 году.</w:t>
      </w:r>
    </w:p>
    <w:p w:rsidR="003007E1" w:rsidRPr="009313DA" w:rsidRDefault="003007E1" w:rsidP="003007E1">
      <w:pPr>
        <w:pStyle w:val="26"/>
        <w:spacing w:line="271" w:lineRule="auto"/>
        <w:rPr>
          <w:rFonts w:ascii="Sylfaen" w:hAnsi="Sylfaen"/>
          <w:b/>
          <w:bCs/>
          <w:i/>
          <w:iCs/>
          <w:sz w:val="24"/>
          <w:szCs w:val="24"/>
        </w:rPr>
      </w:pPr>
      <w:r w:rsidRPr="00994AD1">
        <w:rPr>
          <w:rFonts w:ascii="Sylfaen" w:hAnsi="Sylfaen"/>
          <w:b/>
          <w:bCs/>
          <w:i/>
          <w:iCs/>
          <w:sz w:val="24"/>
          <w:szCs w:val="24"/>
        </w:rPr>
        <w:t xml:space="preserve">* </w:t>
      </w:r>
      <w:r>
        <w:t>Договор будет заключен с участником, подавшим заявку в соответствии с приглашением (тендерной документацией) и предложившим минимальную цену, однако услуги будут оказываться по заявкам (по заказу), а оплата будет производиться за фактически оказанные услуги.</w:t>
      </w:r>
    </w:p>
    <w:p w:rsidR="003007E1" w:rsidRDefault="003007E1" w:rsidP="003007E1">
      <w:pPr>
        <w:pStyle w:val="26"/>
        <w:spacing w:line="271" w:lineRule="auto"/>
        <w:rPr>
          <w:rFonts w:ascii="Sylfaen" w:hAnsi="Sylfaen"/>
          <w:b/>
          <w:bCs/>
          <w:i/>
          <w:iCs/>
          <w:sz w:val="24"/>
          <w:szCs w:val="24"/>
        </w:rPr>
      </w:pPr>
    </w:p>
    <w:p w:rsidR="003007E1" w:rsidRPr="003007E1" w:rsidRDefault="003007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67DDA" w:rsidRPr="00AD29CE" w:rsidTr="0056776B">
        <w:trPr>
          <w:jc w:val="center"/>
        </w:trPr>
        <w:tc>
          <w:tcPr>
            <w:tcW w:w="4536" w:type="dxa"/>
          </w:tcPr>
          <w:p w:rsidR="00E67DDA" w:rsidRPr="00AD29CE" w:rsidRDefault="00E67DDA" w:rsidP="005677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7DDA" w:rsidRPr="00CA2754" w:rsidRDefault="00E67DDA" w:rsidP="0056776B">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5677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5677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67DDA" w:rsidRPr="00AD29CE" w:rsidRDefault="00E67DDA" w:rsidP="0056776B">
            <w:pPr>
              <w:widowControl w:val="0"/>
              <w:spacing w:after="160" w:line="360" w:lineRule="auto"/>
              <w:jc w:val="center"/>
              <w:rPr>
                <w:rFonts w:ascii="GHEA Grapalat" w:hAnsi="GHEA Grapalat"/>
              </w:rPr>
            </w:pPr>
          </w:p>
        </w:tc>
        <w:tc>
          <w:tcPr>
            <w:tcW w:w="4343" w:type="dxa"/>
          </w:tcPr>
          <w:p w:rsidR="00E67DDA" w:rsidRPr="00AD29CE" w:rsidRDefault="00E67DDA" w:rsidP="005677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7DDA" w:rsidRPr="00CA2754" w:rsidRDefault="00E67DDA" w:rsidP="0056776B">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5677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56776B">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03F9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03F9D">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03F9D" w:rsidRPr="00F412AC" w:rsidTr="0074637C">
        <w:trPr>
          <w:trHeight w:val="363"/>
          <w:jc w:val="center"/>
        </w:trPr>
        <w:tc>
          <w:tcPr>
            <w:tcW w:w="1006" w:type="dxa"/>
          </w:tcPr>
          <w:p w:rsidR="00303F9D" w:rsidRPr="00303F9D" w:rsidRDefault="00303F9D"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303F9D" w:rsidRPr="00303F9D" w:rsidRDefault="003007E1" w:rsidP="00303F9D">
            <w:pPr>
              <w:widowControl w:val="0"/>
              <w:tabs>
                <w:tab w:val="center" w:pos="498"/>
              </w:tabs>
              <w:spacing w:after="120"/>
              <w:rPr>
                <w:rFonts w:ascii="GHEA Grapalat" w:hAnsi="GHEA Grapalat"/>
                <w:sz w:val="16"/>
                <w:lang w:val="hy-AM"/>
              </w:rPr>
            </w:pPr>
            <w:r>
              <w:rPr>
                <w:rFonts w:ascii="GHEA Grapalat" w:hAnsi="GHEA Grapalat"/>
                <w:sz w:val="16"/>
                <w:lang w:val="hy-AM"/>
              </w:rPr>
              <w:t>71251100</w:t>
            </w:r>
          </w:p>
        </w:tc>
        <w:tc>
          <w:tcPr>
            <w:tcW w:w="843" w:type="dxa"/>
          </w:tcPr>
          <w:p w:rsidR="00303F9D" w:rsidRPr="00F412AC" w:rsidRDefault="00303F9D" w:rsidP="005B7138">
            <w:pPr>
              <w:widowControl w:val="0"/>
              <w:spacing w:after="120"/>
              <w:jc w:val="center"/>
              <w:rPr>
                <w:rFonts w:ascii="GHEA Grapalat" w:hAnsi="GHEA Grapalat"/>
                <w:sz w:val="16"/>
              </w:rPr>
            </w:pPr>
          </w:p>
        </w:tc>
        <w:tc>
          <w:tcPr>
            <w:tcW w:w="682" w:type="dxa"/>
            <w:vAlign w:val="center"/>
          </w:tcPr>
          <w:p w:rsidR="00303F9D" w:rsidRPr="00F412AC" w:rsidRDefault="00303F9D" w:rsidP="005B7138">
            <w:pPr>
              <w:widowControl w:val="0"/>
              <w:spacing w:after="120"/>
              <w:jc w:val="center"/>
              <w:rPr>
                <w:rFonts w:ascii="GHEA Grapalat" w:hAnsi="GHEA Grapalat"/>
                <w:sz w:val="16"/>
              </w:rPr>
            </w:pPr>
          </w:p>
        </w:tc>
        <w:tc>
          <w:tcPr>
            <w:tcW w:w="813" w:type="dxa"/>
            <w:vAlign w:val="center"/>
          </w:tcPr>
          <w:p w:rsidR="00303F9D" w:rsidRPr="00F412AC" w:rsidRDefault="00303F9D" w:rsidP="005B7138">
            <w:pPr>
              <w:widowControl w:val="0"/>
              <w:spacing w:after="120"/>
              <w:jc w:val="center"/>
              <w:rPr>
                <w:rFonts w:ascii="GHEA Grapalat" w:hAnsi="GHEA Grapalat"/>
                <w:sz w:val="16"/>
              </w:rPr>
            </w:pPr>
          </w:p>
        </w:tc>
        <w:tc>
          <w:tcPr>
            <w:tcW w:w="563" w:type="dxa"/>
            <w:vAlign w:val="center"/>
          </w:tcPr>
          <w:p w:rsidR="00303F9D" w:rsidRPr="00F412AC" w:rsidRDefault="00303F9D" w:rsidP="005B7138">
            <w:pPr>
              <w:widowControl w:val="0"/>
              <w:spacing w:after="120"/>
              <w:jc w:val="center"/>
              <w:rPr>
                <w:rFonts w:ascii="GHEA Grapalat" w:hAnsi="GHEA Grapalat" w:cs="Arial"/>
                <w:sz w:val="16"/>
              </w:rPr>
            </w:pPr>
          </w:p>
        </w:tc>
        <w:tc>
          <w:tcPr>
            <w:tcW w:w="681" w:type="dxa"/>
            <w:vAlign w:val="center"/>
          </w:tcPr>
          <w:p w:rsidR="00303F9D" w:rsidRPr="00F412AC" w:rsidRDefault="00303F9D" w:rsidP="005B7138">
            <w:pPr>
              <w:widowControl w:val="0"/>
              <w:spacing w:after="120"/>
              <w:jc w:val="center"/>
              <w:rPr>
                <w:rFonts w:ascii="GHEA Grapalat" w:hAnsi="GHEA Grapalat" w:cs="Arial"/>
                <w:sz w:val="16"/>
              </w:rPr>
            </w:pPr>
          </w:p>
        </w:tc>
        <w:tc>
          <w:tcPr>
            <w:tcW w:w="582" w:type="dxa"/>
            <w:vAlign w:val="center"/>
          </w:tcPr>
          <w:p w:rsidR="00303F9D" w:rsidRPr="00F412AC" w:rsidRDefault="00303F9D" w:rsidP="005B7138">
            <w:pPr>
              <w:widowControl w:val="0"/>
              <w:spacing w:after="120"/>
              <w:jc w:val="center"/>
              <w:rPr>
                <w:rFonts w:ascii="GHEA Grapalat" w:hAnsi="GHEA Grapalat" w:cs="Arial"/>
                <w:sz w:val="16"/>
              </w:rPr>
            </w:pPr>
          </w:p>
        </w:tc>
        <w:tc>
          <w:tcPr>
            <w:tcW w:w="566" w:type="dxa"/>
            <w:vAlign w:val="center"/>
          </w:tcPr>
          <w:p w:rsidR="00303F9D" w:rsidRPr="00F412AC" w:rsidRDefault="00303F9D" w:rsidP="005B713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0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1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87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76"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43"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11"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c>
          <w:tcPr>
            <w:tcW w:w="666" w:type="dxa"/>
          </w:tcPr>
          <w:p w:rsidR="00303F9D" w:rsidRDefault="00303F9D">
            <w:r w:rsidRPr="004B7703">
              <w:rPr>
                <w:rFonts w:ascii="GHEA Grapalat" w:hAnsi="GHEA Grapalat"/>
                <w:sz w:val="16"/>
                <w:lang w:val="hy-AM"/>
              </w:rPr>
              <w:t>100</w:t>
            </w:r>
            <w:r w:rsidRPr="004B7703">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A12" w:rsidRDefault="00E02A12">
      <w:r>
        <w:separator/>
      </w:r>
    </w:p>
  </w:endnote>
  <w:endnote w:type="continuationSeparator" w:id="0">
    <w:p w:rsidR="00E02A12" w:rsidRDefault="00E0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4637C" w:rsidRPr="00305BEC" w:rsidRDefault="0074637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6D97">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A12" w:rsidRDefault="00E02A12">
      <w:r>
        <w:separator/>
      </w:r>
    </w:p>
  </w:footnote>
  <w:footnote w:type="continuationSeparator" w:id="0">
    <w:p w:rsidR="00E02A12" w:rsidRDefault="00E02A12">
      <w:r>
        <w:continuationSeparator/>
      </w:r>
    </w:p>
  </w:footnote>
  <w:footnote w:id="1">
    <w:p w:rsidR="0074637C" w:rsidRPr="00ED3BA4" w:rsidRDefault="0074637C"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4637C" w:rsidRDefault="0074637C" w:rsidP="00720627">
      <w:pPr>
        <w:pStyle w:val="af2"/>
        <w:jc w:val="both"/>
        <w:rPr>
          <w:rFonts w:asciiTheme="minorHAnsi" w:hAnsiTheme="minorHAnsi"/>
        </w:rPr>
      </w:pPr>
    </w:p>
    <w:p w:rsidR="0074637C" w:rsidRPr="004D0297" w:rsidRDefault="0074637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4637C" w:rsidRPr="004D0297" w:rsidRDefault="007463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37C" w:rsidRPr="004D0297" w:rsidRDefault="0074637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37C" w:rsidRPr="004D0297" w:rsidRDefault="0074637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4637C" w:rsidRPr="004D0297" w:rsidRDefault="0074637C">
      <w:pPr>
        <w:pStyle w:val="af2"/>
      </w:pPr>
    </w:p>
  </w:footnote>
  <w:footnote w:id="3">
    <w:p w:rsidR="0074637C" w:rsidRDefault="0074637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4637C" w:rsidRDefault="0074637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4637C" w:rsidRPr="001144D1" w:rsidRDefault="0074637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74637C" w:rsidRPr="008842CE" w:rsidRDefault="0074637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4637C" w:rsidRPr="00936FBF" w:rsidRDefault="0074637C">
      <w:pPr>
        <w:pStyle w:val="af2"/>
        <w:rPr>
          <w:lang w:val="af-ZA"/>
        </w:rPr>
      </w:pPr>
    </w:p>
  </w:footnote>
  <w:footnote w:id="5">
    <w:p w:rsidR="0074637C" w:rsidRPr="008157B2" w:rsidRDefault="0074637C"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4637C" w:rsidRPr="008157B2" w:rsidRDefault="0074637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4637C" w:rsidRPr="008157B2" w:rsidRDefault="0074637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4637C" w:rsidRPr="008157B2" w:rsidRDefault="0074637C" w:rsidP="00E70ECB">
      <w:pPr>
        <w:pStyle w:val="af2"/>
        <w:jc w:val="both"/>
      </w:pPr>
    </w:p>
    <w:p w:rsidR="0074637C" w:rsidRPr="000811C1" w:rsidRDefault="0074637C">
      <w:pPr>
        <w:pStyle w:val="af2"/>
        <w:rPr>
          <w:rFonts w:asciiTheme="minorHAnsi" w:hAnsiTheme="minorHAnsi"/>
        </w:rPr>
      </w:pPr>
    </w:p>
  </w:footnote>
  <w:footnote w:id="6">
    <w:p w:rsidR="0074637C" w:rsidRPr="00FE2AA4" w:rsidRDefault="0074637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4637C" w:rsidRPr="00511966" w:rsidRDefault="0074637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74637C" w:rsidRPr="008E4439" w:rsidRDefault="0074637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4637C" w:rsidRPr="000811C1" w:rsidRDefault="0074637C" w:rsidP="0027573B">
      <w:pPr>
        <w:pStyle w:val="af2"/>
        <w:rPr>
          <w:rFonts w:ascii="Sylfaen" w:hAnsi="Sylfaen"/>
          <w:sz w:val="18"/>
          <w:szCs w:val="18"/>
        </w:rPr>
      </w:pPr>
    </w:p>
  </w:footnote>
  <w:footnote w:id="9">
    <w:p w:rsidR="0074637C" w:rsidRPr="00A31673" w:rsidRDefault="007463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4637C" w:rsidRPr="00DE7706" w:rsidRDefault="007463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74637C" w:rsidRPr="00B666FB" w:rsidRDefault="0074637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74637C" w:rsidRDefault="0074637C" w:rsidP="006B3E56">
      <w:pPr>
        <w:jc w:val="both"/>
      </w:pPr>
    </w:p>
    <w:p w:rsidR="0074637C" w:rsidRPr="008444F1" w:rsidRDefault="0074637C" w:rsidP="006B3E56">
      <w:pPr>
        <w:jc w:val="both"/>
        <w:rPr>
          <w:i/>
        </w:rPr>
      </w:pPr>
    </w:p>
    <w:p w:rsidR="0074637C" w:rsidRPr="00B1013B" w:rsidRDefault="0074637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4637C" w:rsidRPr="00B1013B" w:rsidRDefault="0074637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4637C" w:rsidRPr="00B1013B" w:rsidRDefault="0074637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4637C" w:rsidRDefault="0074637C" w:rsidP="006B3E56">
      <w:pPr>
        <w:jc w:val="both"/>
        <w:rPr>
          <w:rFonts w:ascii="GHEA Grapalat" w:hAnsi="GHEA Grapalat"/>
          <w:sz w:val="20"/>
          <w:szCs w:val="20"/>
          <w:lang w:val="af-ZA"/>
        </w:rPr>
      </w:pPr>
    </w:p>
    <w:p w:rsidR="0074637C" w:rsidRDefault="0074637C" w:rsidP="006B3E56">
      <w:pPr>
        <w:pStyle w:val="af2"/>
        <w:rPr>
          <w:rFonts w:asciiTheme="minorHAnsi" w:hAnsiTheme="minorHAnsi"/>
          <w:lang w:val="af-ZA"/>
        </w:rPr>
      </w:pPr>
    </w:p>
  </w:footnote>
  <w:footnote w:id="16">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4637C" w:rsidRPr="00DC619D" w:rsidRDefault="0074637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74637C" w:rsidRPr="00B666FB" w:rsidRDefault="0074637C"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rsidR="0074637C" w:rsidRPr="00D3436F" w:rsidRDefault="007463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4637C" w:rsidRPr="00D3436F" w:rsidRDefault="0074637C">
      <w:pPr>
        <w:pStyle w:val="af2"/>
        <w:rPr>
          <w:lang w:val="es-ES"/>
        </w:rPr>
      </w:pPr>
    </w:p>
  </w:footnote>
  <w:footnote w:id="21">
    <w:p w:rsidR="0074637C" w:rsidRPr="008842CE" w:rsidRDefault="007463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37C" w:rsidRPr="008842CE" w:rsidRDefault="0074637C" w:rsidP="003D2FE2">
      <w:pPr>
        <w:pStyle w:val="af2"/>
        <w:jc w:val="both"/>
        <w:rPr>
          <w:rFonts w:ascii="GHEA Grapalat" w:hAnsi="GHEA Grapalat"/>
        </w:rPr>
      </w:pPr>
    </w:p>
  </w:footnote>
  <w:footnote w:id="22">
    <w:p w:rsidR="0074637C" w:rsidRPr="008842CE" w:rsidRDefault="0074637C" w:rsidP="003D2FE2">
      <w:pPr>
        <w:pStyle w:val="af2"/>
        <w:jc w:val="both"/>
      </w:pPr>
    </w:p>
  </w:footnote>
  <w:footnote w:id="23">
    <w:p w:rsidR="0074637C" w:rsidRPr="008842CE" w:rsidRDefault="007463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37C" w:rsidRPr="008842CE" w:rsidRDefault="0074637C" w:rsidP="000A214C">
      <w:pPr>
        <w:pStyle w:val="af2"/>
        <w:jc w:val="both"/>
        <w:rPr>
          <w:rFonts w:ascii="GHEA Grapalat" w:hAnsi="GHEA Grapalat"/>
        </w:rPr>
      </w:pPr>
    </w:p>
  </w:footnote>
  <w:footnote w:id="24">
    <w:p w:rsidR="0074637C" w:rsidRPr="008842CE" w:rsidRDefault="0074637C" w:rsidP="000A214C">
      <w:pPr>
        <w:pStyle w:val="af2"/>
        <w:jc w:val="both"/>
      </w:pPr>
    </w:p>
  </w:footnote>
  <w:footnote w:id="25">
    <w:p w:rsidR="0074637C" w:rsidRPr="00186B0B" w:rsidRDefault="0074637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4637C" w:rsidRPr="00186B0B" w:rsidRDefault="0074637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74637C" w:rsidRPr="00B86FB7" w:rsidRDefault="0074637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4637C" w:rsidRPr="00B86FB7" w:rsidRDefault="0074637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4637C" w:rsidRPr="00EA7C34" w:rsidRDefault="0074637C">
      <w:pPr>
        <w:pStyle w:val="af2"/>
        <w:rPr>
          <w:rFonts w:ascii="Sylfaen" w:hAnsi="Sylfaen"/>
        </w:rPr>
      </w:pPr>
    </w:p>
  </w:footnote>
  <w:footnote w:id="27">
    <w:p w:rsidR="0074637C" w:rsidRPr="006F5F33" w:rsidRDefault="0074637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4637C" w:rsidRPr="00615130" w:rsidRDefault="0074637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4637C" w:rsidRPr="00615130" w:rsidRDefault="0074637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4637C" w:rsidRPr="00615130" w:rsidRDefault="0074637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4637C" w:rsidRPr="006F5F33" w:rsidRDefault="0074637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4637C" w:rsidRPr="00552B23" w:rsidTr="00B1013B">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4637C" w:rsidRPr="00710CEC" w:rsidRDefault="0074637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4637C" w:rsidRPr="00710CEC" w:rsidRDefault="0074637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74637C" w:rsidRPr="00552B23" w:rsidTr="00B1013B">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2"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r>
      <w:tr w:rsidR="0074637C" w:rsidRPr="00552B23" w:rsidTr="00B1013B">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2"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r>
      <w:tr w:rsidR="0074637C" w:rsidRPr="00552B23" w:rsidTr="00B1013B">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2"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r>
      <w:tr w:rsidR="0074637C" w:rsidRPr="00552B23" w:rsidTr="00B1013B">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1"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c>
          <w:tcPr>
            <w:tcW w:w="2632" w:type="dxa"/>
          </w:tcPr>
          <w:p w:rsidR="0074637C" w:rsidRPr="00552B23" w:rsidRDefault="0074637C" w:rsidP="00B1013B">
            <w:pPr>
              <w:pStyle w:val="af4"/>
              <w:spacing w:before="0" w:beforeAutospacing="0" w:after="0" w:afterAutospacing="0" w:line="360" w:lineRule="auto"/>
              <w:jc w:val="center"/>
              <w:rPr>
                <w:rFonts w:ascii="GHEA Grapalat" w:hAnsi="GHEA Grapalat"/>
                <w:i/>
                <w:sz w:val="16"/>
              </w:rPr>
            </w:pPr>
          </w:p>
        </w:tc>
      </w:tr>
    </w:tbl>
    <w:p w:rsidR="0074637C" w:rsidRPr="00615130" w:rsidRDefault="0074637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4637C" w:rsidRPr="00576D9C" w:rsidRDefault="0074637C" w:rsidP="003B2F27">
      <w:pPr>
        <w:pStyle w:val="af2"/>
        <w:jc w:val="both"/>
        <w:rPr>
          <w:rFonts w:ascii="GHEA Grapalat" w:hAnsi="GHEA Grapalat"/>
          <w:lang w:val="hy-AM"/>
        </w:rPr>
      </w:pPr>
    </w:p>
  </w:footnote>
  <w:footnote w:id="29">
    <w:p w:rsidR="0074637C" w:rsidRPr="006F5F33" w:rsidRDefault="0074637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74637C" w:rsidRPr="006F5F33" w:rsidRDefault="0074637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74637C" w:rsidRPr="00E40AC8" w:rsidRDefault="0074637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2">
    <w:p w:rsidR="0074637C" w:rsidRPr="00E40AC8" w:rsidRDefault="0074637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3">
    <w:p w:rsidR="0074637C" w:rsidRPr="00CA2754" w:rsidRDefault="0074637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4637C" w:rsidRPr="00CA2754" w:rsidRDefault="0074637C" w:rsidP="003B2F27">
      <w:pPr>
        <w:pStyle w:val="af2"/>
        <w:jc w:val="both"/>
        <w:rPr>
          <w:sz w:val="2"/>
          <w:szCs w:val="2"/>
        </w:rPr>
      </w:pPr>
    </w:p>
  </w:footnote>
  <w:footnote w:id="34">
    <w:p w:rsidR="0074637C" w:rsidRPr="00CA2754" w:rsidRDefault="0074637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C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7A"/>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4A"/>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97"/>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4E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7E1"/>
    <w:rsid w:val="00301193"/>
    <w:rsid w:val="0030129D"/>
    <w:rsid w:val="00301EBE"/>
    <w:rsid w:val="00301FDD"/>
    <w:rsid w:val="00302A3A"/>
    <w:rsid w:val="00303732"/>
    <w:rsid w:val="00303F9D"/>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03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0BFC"/>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3FB"/>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4C"/>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9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4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76B"/>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D4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D1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3F8C"/>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37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843"/>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F9"/>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77"/>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C8"/>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4A0"/>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0F5"/>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1DC"/>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3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A12"/>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DDA"/>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605"/>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 w:type="character" w:customStyle="1" w:styleId="25">
    <w:name w:val="Основной текст (2)_"/>
    <w:basedOn w:val="a0"/>
    <w:link w:val="26"/>
    <w:rsid w:val="003007E1"/>
    <w:rPr>
      <w:rFonts w:ascii="Arial" w:eastAsia="Arial" w:hAnsi="Arial" w:cs="Arial"/>
      <w:sz w:val="22"/>
      <w:szCs w:val="22"/>
    </w:rPr>
  </w:style>
  <w:style w:type="paragraph" w:customStyle="1" w:styleId="26">
    <w:name w:val="Основной текст (2)"/>
    <w:basedOn w:val="a"/>
    <w:link w:val="25"/>
    <w:rsid w:val="003007E1"/>
    <w:pPr>
      <w:widowControl w:val="0"/>
      <w:spacing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 w:type="character" w:customStyle="1" w:styleId="25">
    <w:name w:val="Основной текст (2)_"/>
    <w:basedOn w:val="a0"/>
    <w:link w:val="26"/>
    <w:rsid w:val="003007E1"/>
    <w:rPr>
      <w:rFonts w:ascii="Arial" w:eastAsia="Arial" w:hAnsi="Arial" w:cs="Arial"/>
      <w:sz w:val="22"/>
      <w:szCs w:val="22"/>
    </w:rPr>
  </w:style>
  <w:style w:type="paragraph" w:customStyle="1" w:styleId="26">
    <w:name w:val="Основной текст (2)"/>
    <w:basedOn w:val="a"/>
    <w:link w:val="25"/>
    <w:rsid w:val="003007E1"/>
    <w:pPr>
      <w:widowControl w:val="0"/>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A0B37-8CB0-4A35-81C4-703BE3E9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97</Pages>
  <Words>22204</Words>
  <Characters>126563</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1825</cp:revision>
  <cp:lastPrinted>2018-02-16T07:12:00Z</cp:lastPrinted>
  <dcterms:created xsi:type="dcterms:W3CDTF">2019-10-28T07:04:00Z</dcterms:created>
  <dcterms:modified xsi:type="dcterms:W3CDTF">2026-06-17T06:42:00Z</dcterms:modified>
</cp:coreProperties>
</file>